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838" w:type="dxa"/>
        <w:tblLook w:val="04A0" w:firstRow="1" w:lastRow="0" w:firstColumn="1" w:lastColumn="0" w:noHBand="0" w:noVBand="1"/>
      </w:tblPr>
      <w:tblGrid>
        <w:gridCol w:w="5670"/>
      </w:tblGrid>
      <w:tr w:rsidR="00F74BDE" w:rsidRPr="00F74BDE" w:rsidTr="000070D3">
        <w:tc>
          <w:tcPr>
            <w:tcW w:w="5670" w:type="dxa"/>
          </w:tcPr>
          <w:p w:rsidR="00F74BDE" w:rsidRPr="00F74BDE" w:rsidRDefault="00F74BDE" w:rsidP="00F74BDE">
            <w:pPr>
              <w:autoSpaceDE w:val="0"/>
              <w:autoSpaceDN w:val="0"/>
              <w:adjustRightInd w:val="0"/>
              <w:jc w:val="center"/>
              <w:rPr>
                <w:rFonts w:ascii="ＭＳＰゴシック-WinCharSetFFFF-H" w:eastAsia="ＭＳＰゴシック-WinCharSetFFFF-H" w:cs="ＭＳＰゴシック-WinCharSetFFFF-H"/>
                <w:color w:val="2F5598"/>
                <w:kern w:val="0"/>
                <w:sz w:val="22"/>
                <w:highlight w:val="yellow"/>
              </w:rPr>
            </w:pPr>
          </w:p>
          <w:p w:rsidR="002345CD" w:rsidRDefault="001D353C" w:rsidP="00F74BDE">
            <w:pPr>
              <w:autoSpaceDE w:val="0"/>
              <w:autoSpaceDN w:val="0"/>
              <w:adjustRightInd w:val="0"/>
              <w:jc w:val="center"/>
              <w:rPr>
                <w:rFonts w:ascii="ＭＳＰゴシック-WinCharSetFFFF-H" w:eastAsia="ＭＳＰゴシック-WinCharSetFFFF-H" w:cs="ＭＳＰゴシック-WinCharSetFFFF-H"/>
                <w:color w:val="2F5598"/>
                <w:kern w:val="0"/>
                <w:sz w:val="22"/>
                <w:highlight w:val="yellow"/>
              </w:rPr>
            </w:pPr>
            <w:r>
              <w:rPr>
                <w:rFonts w:ascii="ＭＳＰゴシック-WinCharSetFFFF-H" w:eastAsia="ＭＳＰゴシック-WinCharSetFFFF-H" w:cs="ＭＳＰゴシック-WinCharSetFFFF-H" w:hint="eastAsia"/>
                <w:color w:val="2F5598"/>
                <w:kern w:val="0"/>
                <w:sz w:val="22"/>
                <w:highlight w:val="yellow"/>
              </w:rPr>
              <w:t>水泳</w:t>
            </w:r>
            <w:r w:rsidR="002345CD">
              <w:rPr>
                <w:rFonts w:ascii="ＭＳＰゴシック-WinCharSetFFFF-H" w:eastAsia="ＭＳＰゴシック-WinCharSetFFFF-H" w:cs="ＭＳＰゴシック-WinCharSetFFFF-H" w:hint="eastAsia"/>
                <w:color w:val="2F5598"/>
                <w:kern w:val="0"/>
                <w:sz w:val="22"/>
                <w:highlight w:val="yellow"/>
              </w:rPr>
              <w:t>そのものを楽しみ、それにより人生を豊かに過ごしたい人々への</w:t>
            </w:r>
          </w:p>
          <w:p w:rsidR="000070D3" w:rsidRDefault="002345CD" w:rsidP="001D353C">
            <w:pPr>
              <w:autoSpaceDE w:val="0"/>
              <w:autoSpaceDN w:val="0"/>
              <w:adjustRightInd w:val="0"/>
              <w:jc w:val="center"/>
              <w:rPr>
                <w:rFonts w:ascii="ＭＳＰゴシック-WinCharSetFFFF-H" w:eastAsia="ＭＳＰゴシック-WinCharSetFFFF-H" w:cs="ＭＳＰゴシック-WinCharSetFFFF-H"/>
                <w:color w:val="2F5598"/>
                <w:kern w:val="0"/>
                <w:sz w:val="22"/>
                <w:highlight w:val="yellow"/>
              </w:rPr>
            </w:pPr>
            <w:r>
              <w:rPr>
                <w:rFonts w:ascii="ＭＳＰゴシック-WinCharSetFFFF-H" w:eastAsia="ＭＳＰゴシック-WinCharSetFFFF-H" w:cs="ＭＳＰゴシック-WinCharSetFFFF-H" w:hint="eastAsia"/>
                <w:color w:val="2F5598"/>
                <w:kern w:val="0"/>
                <w:sz w:val="22"/>
                <w:highlight w:val="yellow"/>
              </w:rPr>
              <w:t>指導方法</w:t>
            </w:r>
          </w:p>
          <w:p w:rsidR="001D353C" w:rsidRDefault="001D353C" w:rsidP="001D353C">
            <w:pPr>
              <w:autoSpaceDE w:val="0"/>
              <w:autoSpaceDN w:val="0"/>
              <w:adjustRightInd w:val="0"/>
              <w:jc w:val="center"/>
              <w:rPr>
                <w:rFonts w:ascii="ＭＳＰゴシック-WinCharSetFFFF-H" w:eastAsia="ＭＳＰゴシック-WinCharSetFFFF-H" w:cs="ＭＳＰゴシック-WinCharSetFFFF-H"/>
                <w:color w:val="2F5598"/>
                <w:kern w:val="0"/>
                <w:sz w:val="22"/>
                <w:highlight w:val="yellow"/>
              </w:rPr>
            </w:pPr>
            <w:r>
              <w:rPr>
                <w:rFonts w:ascii="ＭＳＰゴシック-WinCharSetFFFF-H" w:eastAsia="ＭＳＰゴシック-WinCharSetFFFF-H" w:cs="ＭＳＰゴシック-WinCharSetFFFF-H" w:hint="eastAsia"/>
                <w:color w:val="2F5598"/>
                <w:kern w:val="0"/>
                <w:sz w:val="22"/>
                <w:highlight w:val="yellow"/>
              </w:rPr>
              <w:t>（</w:t>
            </w:r>
            <w:r>
              <w:rPr>
                <w:rFonts w:ascii="ＭＳＰゴシック-WinCharSetFFFF-H" w:eastAsia="ＭＳＰゴシック-WinCharSetFFFF-H" w:cs="ＭＳＰゴシック-WinCharSetFFFF-H" w:hint="eastAsia"/>
                <w:color w:val="2F5598"/>
                <w:kern w:val="0"/>
                <w:sz w:val="22"/>
                <w:highlight w:val="yellow"/>
              </w:rPr>
              <w:t>水泳を運動としてとらえ</w:t>
            </w:r>
            <w:r>
              <w:rPr>
                <w:rFonts w:ascii="ＭＳＰゴシック-WinCharSetFFFF-H" w:eastAsia="ＭＳＰゴシック-WinCharSetFFFF-H" w:cs="ＭＳＰゴシック-WinCharSetFFFF-H" w:hint="eastAsia"/>
                <w:color w:val="2F5598"/>
                <w:kern w:val="0"/>
                <w:sz w:val="22"/>
                <w:highlight w:val="yellow"/>
              </w:rPr>
              <w:t>る</w:t>
            </w:r>
            <w:r w:rsidR="000070D3">
              <w:rPr>
                <w:rFonts w:ascii="ＭＳＰゴシック-WinCharSetFFFF-H" w:eastAsia="ＭＳＰゴシック-WinCharSetFFFF-H" w:cs="ＭＳＰゴシック-WinCharSetFFFF-H" w:hint="eastAsia"/>
                <w:color w:val="2F5598"/>
                <w:kern w:val="0"/>
                <w:sz w:val="22"/>
                <w:highlight w:val="yellow"/>
              </w:rPr>
              <w:t>指導</w:t>
            </w:r>
            <w:r>
              <w:rPr>
                <w:rFonts w:ascii="ＭＳＰゴシック-WinCharSetFFFF-H" w:eastAsia="ＭＳＰゴシック-WinCharSetFFFF-H" w:cs="ＭＳＰゴシック-WinCharSetFFFF-H" w:hint="eastAsia"/>
                <w:color w:val="2F5598"/>
                <w:kern w:val="0"/>
                <w:sz w:val="22"/>
                <w:highlight w:val="yellow"/>
              </w:rPr>
              <w:t>）</w:t>
            </w:r>
          </w:p>
          <w:p w:rsidR="002345CD" w:rsidRDefault="002345CD" w:rsidP="00F74BDE">
            <w:pPr>
              <w:autoSpaceDE w:val="0"/>
              <w:autoSpaceDN w:val="0"/>
              <w:adjustRightInd w:val="0"/>
              <w:jc w:val="center"/>
              <w:rPr>
                <w:rFonts w:ascii="ＭＳＰゴシック-WinCharSetFFFF-H" w:eastAsia="ＭＳＰゴシック-WinCharSetFFFF-H" w:cs="ＭＳＰゴシック-WinCharSetFFFF-H"/>
                <w:color w:val="2F5598"/>
                <w:kern w:val="0"/>
                <w:sz w:val="22"/>
                <w:highlight w:val="yellow"/>
              </w:rPr>
            </w:pPr>
            <w:r>
              <w:rPr>
                <w:rFonts w:ascii="ＭＳＰゴシック-WinCharSetFFFF-H" w:eastAsia="ＭＳＰゴシック-WinCharSetFFFF-H" w:cs="ＭＳＰゴシック-WinCharSetFFFF-H" w:hint="eastAsia"/>
                <w:color w:val="2F5598"/>
                <w:kern w:val="0"/>
                <w:sz w:val="22"/>
                <w:highlight w:val="yellow"/>
              </w:rPr>
              <w:t>と</w:t>
            </w:r>
          </w:p>
          <w:p w:rsidR="002345CD" w:rsidRDefault="001D353C" w:rsidP="00F74BDE">
            <w:pPr>
              <w:autoSpaceDE w:val="0"/>
              <w:autoSpaceDN w:val="0"/>
              <w:adjustRightInd w:val="0"/>
              <w:jc w:val="center"/>
              <w:rPr>
                <w:rFonts w:ascii="ＭＳＰゴシック-WinCharSetFFFF-H" w:eastAsia="ＭＳＰゴシック-WinCharSetFFFF-H" w:cs="ＭＳＰゴシック-WinCharSetFFFF-H"/>
                <w:color w:val="2F5598"/>
                <w:kern w:val="0"/>
                <w:sz w:val="22"/>
                <w:highlight w:val="yellow"/>
              </w:rPr>
            </w:pPr>
            <w:r>
              <w:rPr>
                <w:rFonts w:ascii="ＭＳＰゴシック-WinCharSetFFFF-H" w:eastAsia="ＭＳＰゴシック-WinCharSetFFFF-H" w:cs="ＭＳＰゴシック-WinCharSetFFFF-H" w:hint="eastAsia"/>
                <w:color w:val="2F5598"/>
                <w:kern w:val="0"/>
                <w:sz w:val="22"/>
                <w:highlight w:val="yellow"/>
              </w:rPr>
              <w:t>水泳競技で</w:t>
            </w:r>
            <w:r w:rsidR="000070D3">
              <w:rPr>
                <w:rFonts w:ascii="ＭＳＰゴシック-WinCharSetFFFF-H" w:eastAsia="ＭＳＰゴシック-WinCharSetFFFF-H" w:cs="ＭＳＰゴシック-WinCharSetFFFF-H" w:hint="eastAsia"/>
                <w:color w:val="2F5598"/>
                <w:kern w:val="0"/>
                <w:sz w:val="22"/>
                <w:highlight w:val="yellow"/>
              </w:rPr>
              <w:t>の</w:t>
            </w:r>
            <w:r w:rsidR="002345CD">
              <w:rPr>
                <w:rFonts w:ascii="ＭＳＰゴシック-WinCharSetFFFF-H" w:eastAsia="ＭＳＰゴシック-WinCharSetFFFF-H" w:cs="ＭＳＰゴシック-WinCharSetFFFF-H" w:hint="eastAsia"/>
                <w:color w:val="2F5598"/>
                <w:kern w:val="0"/>
                <w:sz w:val="22"/>
                <w:highlight w:val="yellow"/>
              </w:rPr>
              <w:t>勝ち負けを最重要課題として挑戦</w:t>
            </w:r>
            <w:r w:rsidR="000070D3">
              <w:rPr>
                <w:rFonts w:ascii="ＭＳＰゴシック-WinCharSetFFFF-H" w:eastAsia="ＭＳＰゴシック-WinCharSetFFFF-H" w:cs="ＭＳＰゴシック-WinCharSetFFFF-H" w:hint="eastAsia"/>
                <w:color w:val="2F5598"/>
                <w:kern w:val="0"/>
                <w:sz w:val="22"/>
                <w:highlight w:val="yellow"/>
              </w:rPr>
              <w:t>し</w:t>
            </w:r>
            <w:r w:rsidR="002345CD">
              <w:rPr>
                <w:rFonts w:ascii="ＭＳＰゴシック-WinCharSetFFFF-H" w:eastAsia="ＭＳＰゴシック-WinCharSetFFFF-H" w:cs="ＭＳＰゴシック-WinCharSetFFFF-H" w:hint="eastAsia"/>
                <w:color w:val="2F5598"/>
                <w:kern w:val="0"/>
                <w:sz w:val="22"/>
                <w:highlight w:val="yellow"/>
              </w:rPr>
              <w:t>、</w:t>
            </w:r>
          </w:p>
          <w:p w:rsidR="002345CD" w:rsidRDefault="002345CD" w:rsidP="00F74BDE">
            <w:pPr>
              <w:autoSpaceDE w:val="0"/>
              <w:autoSpaceDN w:val="0"/>
              <w:adjustRightInd w:val="0"/>
              <w:jc w:val="center"/>
              <w:rPr>
                <w:rFonts w:ascii="ＭＳＰゴシック-WinCharSetFFFF-H" w:eastAsia="ＭＳＰゴシック-WinCharSetFFFF-H" w:cs="ＭＳＰゴシック-WinCharSetFFFF-H"/>
                <w:color w:val="2F5598"/>
                <w:kern w:val="0"/>
                <w:sz w:val="22"/>
                <w:highlight w:val="yellow"/>
              </w:rPr>
            </w:pPr>
            <w:r>
              <w:rPr>
                <w:rFonts w:ascii="ＭＳＰゴシック-WinCharSetFFFF-H" w:eastAsia="ＭＳＰゴシック-WinCharSetFFFF-H" w:cs="ＭＳＰゴシック-WinCharSetFFFF-H" w:hint="eastAsia"/>
                <w:color w:val="2F5598"/>
                <w:kern w:val="0"/>
                <w:sz w:val="22"/>
                <w:highlight w:val="yellow"/>
              </w:rPr>
              <w:t>自らの成長につなげてゆくための</w:t>
            </w:r>
          </w:p>
          <w:p w:rsidR="000070D3" w:rsidRDefault="002345CD" w:rsidP="000070D3">
            <w:pPr>
              <w:autoSpaceDE w:val="0"/>
              <w:autoSpaceDN w:val="0"/>
              <w:adjustRightInd w:val="0"/>
              <w:jc w:val="center"/>
              <w:rPr>
                <w:rFonts w:ascii="ＭＳＰゴシック-WinCharSetFFFF-H" w:eastAsia="ＭＳＰゴシック-WinCharSetFFFF-H" w:cs="ＭＳＰゴシック-WinCharSetFFFF-H"/>
                <w:color w:val="2F5598"/>
                <w:kern w:val="0"/>
                <w:sz w:val="22"/>
                <w:highlight w:val="yellow"/>
              </w:rPr>
            </w:pPr>
            <w:r>
              <w:rPr>
                <w:rFonts w:ascii="ＭＳＰゴシック-WinCharSetFFFF-H" w:eastAsia="ＭＳＰゴシック-WinCharSetFFFF-H" w:cs="ＭＳＰゴシック-WinCharSetFFFF-H" w:hint="eastAsia"/>
                <w:color w:val="2F5598"/>
                <w:kern w:val="0"/>
                <w:sz w:val="22"/>
                <w:highlight w:val="yellow"/>
              </w:rPr>
              <w:t>指導方法</w:t>
            </w:r>
          </w:p>
          <w:p w:rsidR="000070D3" w:rsidRDefault="000070D3" w:rsidP="000070D3">
            <w:pPr>
              <w:autoSpaceDE w:val="0"/>
              <w:autoSpaceDN w:val="0"/>
              <w:adjustRightInd w:val="0"/>
              <w:jc w:val="center"/>
              <w:rPr>
                <w:rFonts w:ascii="ＭＳＰゴシック-WinCharSetFFFF-H" w:eastAsia="ＭＳＰゴシック-WinCharSetFFFF-H" w:cs="ＭＳＰゴシック-WinCharSetFFFF-H"/>
                <w:color w:val="2F5598"/>
                <w:kern w:val="0"/>
                <w:sz w:val="22"/>
                <w:highlight w:val="yellow"/>
              </w:rPr>
            </w:pPr>
            <w:r>
              <w:rPr>
                <w:rFonts w:ascii="ＭＳＰゴシック-WinCharSetFFFF-H" w:eastAsia="ＭＳＰゴシック-WinCharSetFFFF-H" w:cs="ＭＳＰゴシック-WinCharSetFFFF-H" w:hint="eastAsia"/>
                <w:color w:val="2F5598"/>
                <w:kern w:val="0"/>
                <w:sz w:val="22"/>
                <w:highlight w:val="yellow"/>
              </w:rPr>
              <w:t>（</w:t>
            </w:r>
            <w:r w:rsidRPr="00F74BDE">
              <w:rPr>
                <w:rFonts w:ascii="ＭＳＰゴシック-WinCharSetFFFF-H" w:eastAsia="ＭＳＰゴシック-WinCharSetFFFF-H" w:cs="ＭＳＰゴシック-WinCharSetFFFF-H" w:hint="eastAsia"/>
                <w:color w:val="2F5598"/>
                <w:kern w:val="0"/>
                <w:sz w:val="22"/>
                <w:highlight w:val="yellow"/>
              </w:rPr>
              <w:t>水泳をスポーツとしてとらえ</w:t>
            </w:r>
            <w:r>
              <w:rPr>
                <w:rFonts w:ascii="ＭＳＰゴシック-WinCharSetFFFF-H" w:eastAsia="ＭＳＰゴシック-WinCharSetFFFF-H" w:cs="ＭＳＰゴシック-WinCharSetFFFF-H" w:hint="eastAsia"/>
                <w:color w:val="2F5598"/>
                <w:kern w:val="0"/>
                <w:sz w:val="22"/>
                <w:highlight w:val="yellow"/>
              </w:rPr>
              <w:t>る指導）</w:t>
            </w:r>
          </w:p>
          <w:p w:rsidR="002345CD" w:rsidRDefault="002345CD" w:rsidP="00F74BDE">
            <w:pPr>
              <w:autoSpaceDE w:val="0"/>
              <w:autoSpaceDN w:val="0"/>
              <w:adjustRightInd w:val="0"/>
              <w:jc w:val="center"/>
              <w:rPr>
                <w:rFonts w:ascii="ＭＳＰゴシック-WinCharSetFFFF-H" w:eastAsia="ＭＳＰゴシック-WinCharSetFFFF-H" w:cs="ＭＳＰゴシック-WinCharSetFFFF-H"/>
                <w:color w:val="2F5598"/>
                <w:kern w:val="0"/>
                <w:sz w:val="22"/>
                <w:highlight w:val="yellow"/>
              </w:rPr>
            </w:pPr>
            <w:r>
              <w:rPr>
                <w:rFonts w:ascii="ＭＳＰゴシック-WinCharSetFFFF-H" w:eastAsia="ＭＳＰゴシック-WinCharSetFFFF-H" w:cs="ＭＳＰゴシック-WinCharSetFFFF-H" w:hint="eastAsia"/>
                <w:color w:val="2F5598"/>
                <w:kern w:val="0"/>
                <w:sz w:val="22"/>
                <w:highlight w:val="yellow"/>
              </w:rPr>
              <w:t>が</w:t>
            </w:r>
          </w:p>
          <w:p w:rsidR="001D353C" w:rsidRDefault="001D353C" w:rsidP="00F74BDE">
            <w:pPr>
              <w:autoSpaceDE w:val="0"/>
              <w:autoSpaceDN w:val="0"/>
              <w:adjustRightInd w:val="0"/>
              <w:jc w:val="center"/>
              <w:rPr>
                <w:rFonts w:ascii="ＭＳＰゴシック-WinCharSetFFFF-H" w:eastAsia="ＭＳＰゴシック-WinCharSetFFFF-H" w:cs="ＭＳＰゴシック-WinCharSetFFFF-H"/>
                <w:color w:val="2F5598"/>
                <w:kern w:val="0"/>
                <w:sz w:val="22"/>
                <w:highlight w:val="yellow"/>
              </w:rPr>
            </w:pPr>
            <w:r>
              <w:rPr>
                <w:rFonts w:ascii="ＭＳＰゴシック-WinCharSetFFFF-H" w:eastAsia="ＭＳＰゴシック-WinCharSetFFFF-H" w:cs="ＭＳＰゴシック-WinCharSetFFFF-H" w:hint="eastAsia"/>
                <w:color w:val="2F5598"/>
                <w:kern w:val="0"/>
                <w:sz w:val="22"/>
                <w:highlight w:val="yellow"/>
              </w:rPr>
              <w:t>あります。</w:t>
            </w:r>
          </w:p>
          <w:p w:rsidR="000070D3" w:rsidRDefault="000070D3" w:rsidP="00F74BDE">
            <w:pPr>
              <w:autoSpaceDE w:val="0"/>
              <w:autoSpaceDN w:val="0"/>
              <w:adjustRightInd w:val="0"/>
              <w:jc w:val="center"/>
              <w:rPr>
                <w:rFonts w:ascii="ＭＳＰゴシック-WinCharSetFFFF-H" w:eastAsia="ＭＳＰゴシック-WinCharSetFFFF-H" w:cs="ＭＳＰゴシック-WinCharSetFFFF-H" w:hint="eastAsia"/>
                <w:color w:val="2F5598"/>
                <w:kern w:val="0"/>
                <w:sz w:val="22"/>
                <w:highlight w:val="yellow"/>
              </w:rPr>
            </w:pPr>
          </w:p>
          <w:p w:rsidR="002345CD" w:rsidRPr="00F74BDE" w:rsidRDefault="000070D3" w:rsidP="00F74BDE">
            <w:pPr>
              <w:autoSpaceDE w:val="0"/>
              <w:autoSpaceDN w:val="0"/>
              <w:adjustRightInd w:val="0"/>
              <w:jc w:val="center"/>
              <w:rPr>
                <w:rFonts w:ascii="ＭＳＰゴシック-WinCharSetFFFF-H" w:eastAsia="ＭＳＰゴシック-WinCharSetFFFF-H" w:cs="ＭＳＰゴシック-WinCharSetFFFF-H" w:hint="eastAsia"/>
                <w:color w:val="2F5598"/>
                <w:kern w:val="0"/>
                <w:sz w:val="22"/>
                <w:highlight w:val="yellow"/>
              </w:rPr>
            </w:pPr>
            <w:r>
              <w:rPr>
                <w:rFonts w:ascii="ＭＳＰゴシック-WinCharSetFFFF-H" w:eastAsia="ＭＳＰゴシック-WinCharSetFFFF-H" w:cs="ＭＳＰゴシック-WinCharSetFFFF-H" w:hint="eastAsia"/>
                <w:color w:val="2F5598"/>
                <w:kern w:val="0"/>
                <w:sz w:val="22"/>
                <w:highlight w:val="yellow"/>
              </w:rPr>
              <w:t>２つは</w:t>
            </w:r>
            <w:r w:rsidR="002345CD">
              <w:rPr>
                <w:rFonts w:ascii="ＭＳＰゴシック-WinCharSetFFFF-H" w:eastAsia="ＭＳＰゴシック-WinCharSetFFFF-H" w:cs="ＭＳＰゴシック-WinCharSetFFFF-H" w:hint="eastAsia"/>
                <w:color w:val="2F5598"/>
                <w:kern w:val="0"/>
                <w:sz w:val="22"/>
                <w:highlight w:val="yellow"/>
              </w:rPr>
              <w:t>同じ</w:t>
            </w:r>
            <w:r>
              <w:rPr>
                <w:rFonts w:ascii="ＭＳＰゴシック-WinCharSetFFFF-H" w:eastAsia="ＭＳＰゴシック-WinCharSetFFFF-H" w:cs="ＭＳＰゴシック-WinCharSetFFFF-H" w:hint="eastAsia"/>
                <w:color w:val="2F5598"/>
                <w:kern w:val="0"/>
                <w:sz w:val="22"/>
                <w:highlight w:val="yellow"/>
              </w:rPr>
              <w:t>指導方法</w:t>
            </w:r>
            <w:r w:rsidR="002345CD">
              <w:rPr>
                <w:rFonts w:ascii="ＭＳＰゴシック-WinCharSetFFFF-H" w:eastAsia="ＭＳＰゴシック-WinCharSetFFFF-H" w:cs="ＭＳＰゴシック-WinCharSetFFFF-H" w:hint="eastAsia"/>
                <w:color w:val="2F5598"/>
                <w:kern w:val="0"/>
                <w:sz w:val="22"/>
                <w:highlight w:val="yellow"/>
              </w:rPr>
              <w:t>では</w:t>
            </w:r>
            <w:r>
              <w:rPr>
                <w:rFonts w:ascii="ＭＳＰゴシック-WinCharSetFFFF-H" w:eastAsia="ＭＳＰゴシック-WinCharSetFFFF-H" w:cs="ＭＳＰゴシック-WinCharSetFFFF-H" w:hint="eastAsia"/>
                <w:color w:val="2F5598"/>
                <w:kern w:val="0"/>
                <w:sz w:val="22"/>
                <w:highlight w:val="yellow"/>
              </w:rPr>
              <w:t>ありません。</w:t>
            </w:r>
          </w:p>
          <w:p w:rsidR="00F74BDE" w:rsidRPr="00F74BDE" w:rsidRDefault="00F74BDE" w:rsidP="002345CD">
            <w:pPr>
              <w:autoSpaceDE w:val="0"/>
              <w:autoSpaceDN w:val="0"/>
              <w:adjustRightInd w:val="0"/>
              <w:jc w:val="center"/>
              <w:rPr>
                <w:rFonts w:ascii="ＭＳＰゴシック-WinCharSetFFFF-H" w:eastAsia="ＭＳＰゴシック-WinCharSetFFFF-H" w:cs="ＭＳＰゴシック-WinCharSetFFFF-H"/>
                <w:color w:val="2F5598"/>
                <w:kern w:val="0"/>
                <w:sz w:val="22"/>
                <w:highlight w:val="yellow"/>
              </w:rPr>
            </w:pPr>
          </w:p>
        </w:tc>
      </w:tr>
    </w:tbl>
    <w:p w:rsidR="00F74BDE" w:rsidRDefault="00F74BDE" w:rsidP="00F74BDE">
      <w:pPr>
        <w:autoSpaceDE w:val="0"/>
        <w:autoSpaceDN w:val="0"/>
        <w:adjustRightInd w:val="0"/>
        <w:jc w:val="center"/>
        <w:rPr>
          <w:rFonts w:ascii="ＭＳＰゴシック-WinCharSetFFFF-H" w:eastAsia="ＭＳＰゴシック-WinCharSetFFFF-H" w:cs="ＭＳＰゴシック-WinCharSetFFFF-H"/>
          <w:color w:val="2F5598"/>
          <w:kern w:val="0"/>
          <w:sz w:val="22"/>
        </w:rPr>
      </w:pPr>
    </w:p>
    <w:p w:rsidR="005A16F4" w:rsidRDefault="005A16F4" w:rsidP="00593862">
      <w:pPr>
        <w:autoSpaceDE w:val="0"/>
        <w:autoSpaceDN w:val="0"/>
        <w:adjustRightInd w:val="0"/>
        <w:jc w:val="left"/>
        <w:rPr>
          <w:rFonts w:ascii="ＭＳＰゴシック-WinCharSetFFFF-H" w:eastAsia="ＭＳＰゴシック-WinCharSetFFFF-H" w:cs="ＭＳＰゴシック-WinCharSetFFFF-H"/>
          <w:color w:val="2F5598"/>
          <w:kern w:val="0"/>
          <w:sz w:val="22"/>
        </w:rPr>
      </w:pPr>
      <w:r>
        <w:rPr>
          <w:rFonts w:ascii="ＭＳＰゴシック-WinCharSetFFFF-H" w:eastAsia="ＭＳＰゴシック-WinCharSetFFFF-H" w:cs="ＭＳＰゴシック-WinCharSetFFFF-H" w:hint="eastAsia"/>
          <w:color w:val="2F5598"/>
          <w:kern w:val="0"/>
          <w:sz w:val="22"/>
        </w:rPr>
        <w:t>まずスポーツとは何か？をしっかり捉えておきましょう。</w:t>
      </w:r>
    </w:p>
    <w:p w:rsidR="00ED4C1F" w:rsidRDefault="00ED4C1F" w:rsidP="00593862">
      <w:pPr>
        <w:autoSpaceDE w:val="0"/>
        <w:autoSpaceDN w:val="0"/>
        <w:adjustRightInd w:val="0"/>
        <w:jc w:val="left"/>
        <w:rPr>
          <w:rFonts w:ascii="ＭＳＰゴシック-WinCharSetFFFF-H" w:eastAsia="ＭＳＰゴシック-WinCharSetFFFF-H" w:cs="ＭＳＰゴシック-WinCharSetFFFF-H"/>
          <w:color w:val="2F5598"/>
          <w:kern w:val="0"/>
          <w:sz w:val="22"/>
        </w:rPr>
      </w:pPr>
      <w:r>
        <w:rPr>
          <w:rFonts w:ascii="ＭＳＰゴシック-WinCharSetFFFF-H" w:eastAsia="ＭＳＰゴシック-WinCharSetFFFF-H" w:cs="ＭＳＰゴシック-WinCharSetFFFF-H" w:hint="eastAsia"/>
          <w:color w:val="2F5598"/>
          <w:kern w:val="0"/>
          <w:sz w:val="22"/>
        </w:rPr>
        <w:t>スポーツはもともと、日本人の概念にはなかったことも理解しておきましょう。</w:t>
      </w:r>
    </w:p>
    <w:p w:rsidR="006255F0" w:rsidRDefault="00ED4C1F" w:rsidP="00593862">
      <w:pPr>
        <w:autoSpaceDE w:val="0"/>
        <w:autoSpaceDN w:val="0"/>
        <w:adjustRightInd w:val="0"/>
        <w:jc w:val="left"/>
        <w:rPr>
          <w:rFonts w:ascii="ＭＳＰゴシック-WinCharSetFFFF-H" w:eastAsia="ＭＳＰゴシック-WinCharSetFFFF-H" w:cs="ＭＳＰゴシック-WinCharSetFFFF-H"/>
          <w:color w:val="2F5598"/>
          <w:kern w:val="0"/>
          <w:sz w:val="22"/>
        </w:rPr>
      </w:pPr>
      <w:r>
        <w:rPr>
          <w:rFonts w:ascii="ＭＳＰゴシック-WinCharSetFFFF-H" w:eastAsia="ＭＳＰゴシック-WinCharSetFFFF-H" w:cs="ＭＳＰゴシック-WinCharSetFFFF-H" w:hint="eastAsia"/>
          <w:color w:val="2F5598"/>
          <w:kern w:val="0"/>
          <w:sz w:val="22"/>
        </w:rPr>
        <w:t>日本</w:t>
      </w:r>
      <w:r w:rsidR="006255F0">
        <w:rPr>
          <w:rFonts w:ascii="ＭＳＰゴシック-WinCharSetFFFF-H" w:eastAsia="ＭＳＰゴシック-WinCharSetFFFF-H" w:cs="ＭＳＰゴシック-WinCharSetFFFF-H" w:hint="eastAsia"/>
          <w:color w:val="2F5598"/>
          <w:kern w:val="0"/>
          <w:sz w:val="22"/>
        </w:rPr>
        <w:t>に</w:t>
      </w:r>
      <w:r>
        <w:rPr>
          <w:rFonts w:ascii="ＭＳＰゴシック-WinCharSetFFFF-H" w:eastAsia="ＭＳＰゴシック-WinCharSetFFFF-H" w:cs="ＭＳＰゴシック-WinCharSetFFFF-H" w:hint="eastAsia"/>
          <w:color w:val="2F5598"/>
          <w:kern w:val="0"/>
          <w:sz w:val="22"/>
        </w:rPr>
        <w:t>は</w:t>
      </w:r>
    </w:p>
    <w:p w:rsidR="00593862" w:rsidRDefault="00ED4C1F" w:rsidP="00593862">
      <w:pPr>
        <w:autoSpaceDE w:val="0"/>
        <w:autoSpaceDN w:val="0"/>
        <w:adjustRightInd w:val="0"/>
        <w:jc w:val="left"/>
        <w:rPr>
          <w:rFonts w:ascii="ＭＳＰゴシック-WinCharSetFFFF-H" w:eastAsia="ＭＳＰゴシック-WinCharSetFFFF-H" w:cs="ＭＳＰゴシック-WinCharSetFFFF-H"/>
          <w:color w:val="2F5598"/>
          <w:kern w:val="0"/>
          <w:sz w:val="22"/>
        </w:rPr>
      </w:pPr>
      <w:r>
        <w:rPr>
          <w:rFonts w:ascii="ＭＳＰゴシック-WinCharSetFFFF-H" w:eastAsia="ＭＳＰゴシック-WinCharSetFFFF-H" w:cs="ＭＳＰゴシック-WinCharSetFFFF-H" w:hint="eastAsia"/>
          <w:color w:val="2F5598"/>
          <w:kern w:val="0"/>
          <w:sz w:val="22"/>
        </w:rPr>
        <w:t>身体を鍛えるとき武道という「人の道」を一つの概念として持っていました。</w:t>
      </w:r>
    </w:p>
    <w:p w:rsidR="00593862" w:rsidRDefault="00ED4C1F" w:rsidP="00593862">
      <w:pPr>
        <w:autoSpaceDE w:val="0"/>
        <w:autoSpaceDN w:val="0"/>
        <w:adjustRightInd w:val="0"/>
        <w:jc w:val="left"/>
        <w:rPr>
          <w:rFonts w:ascii="ＭＳＰゴシック-WinCharSetFFFF-H" w:eastAsia="ＭＳＰゴシック-WinCharSetFFFF-H" w:cs="ＭＳＰゴシック-WinCharSetFFFF-H"/>
          <w:color w:val="2F5598"/>
          <w:kern w:val="0"/>
          <w:sz w:val="22"/>
        </w:rPr>
      </w:pPr>
      <w:r>
        <w:rPr>
          <w:rFonts w:ascii="ＭＳＰゴシック-WinCharSetFFFF-H" w:eastAsia="ＭＳＰゴシック-WinCharSetFFFF-H" w:cs="ＭＳＰゴシック-WinCharSetFFFF-H" w:hint="eastAsia"/>
          <w:color w:val="2F5598"/>
          <w:kern w:val="0"/>
          <w:sz w:val="22"/>
        </w:rPr>
        <w:t>また身体を動かす事として、運動という概念も持っていました。</w:t>
      </w:r>
    </w:p>
    <w:p w:rsidR="00593862" w:rsidRDefault="0092533C" w:rsidP="00593862">
      <w:pPr>
        <w:autoSpaceDE w:val="0"/>
        <w:autoSpaceDN w:val="0"/>
        <w:adjustRightInd w:val="0"/>
        <w:jc w:val="left"/>
        <w:rPr>
          <w:rFonts w:ascii="ＭＳＰゴシック-WinCharSetFFFF-H" w:eastAsia="ＭＳＰゴシック-WinCharSetFFFF-H" w:cs="ＭＳＰゴシック-WinCharSetFFFF-H"/>
          <w:color w:val="2F5598"/>
          <w:kern w:val="0"/>
          <w:sz w:val="22"/>
        </w:rPr>
      </w:pPr>
      <w:r>
        <w:rPr>
          <w:rFonts w:ascii="ＭＳＰゴシック-WinCharSetFFFF-H" w:eastAsia="ＭＳＰゴシック-WinCharSetFFFF-H" w:cs="ＭＳＰゴシック-WinCharSetFFFF-H" w:hint="eastAsia"/>
          <w:color w:val="2F5598"/>
          <w:kern w:val="0"/>
          <w:sz w:val="22"/>
        </w:rPr>
        <w:t>ただ、身体を動かす事それ自体を楽しむ事はなく（ごく一部の階層の者は除く）</w:t>
      </w:r>
    </w:p>
    <w:p w:rsidR="00593862" w:rsidRDefault="0092533C" w:rsidP="00593862">
      <w:pPr>
        <w:autoSpaceDE w:val="0"/>
        <w:autoSpaceDN w:val="0"/>
        <w:adjustRightInd w:val="0"/>
        <w:jc w:val="left"/>
        <w:rPr>
          <w:rFonts w:ascii="ＭＳＰゴシック-WinCharSetFFFF-H" w:eastAsia="ＭＳＰゴシック-WinCharSetFFFF-H" w:cs="ＭＳＰゴシック-WinCharSetFFFF-H"/>
          <w:color w:val="2F5598"/>
          <w:kern w:val="0"/>
          <w:sz w:val="22"/>
        </w:rPr>
      </w:pPr>
      <w:r>
        <w:rPr>
          <w:rFonts w:ascii="ＭＳＰゴシック-WinCharSetFFFF-H" w:eastAsia="ＭＳＰゴシック-WinCharSetFFFF-H" w:cs="ＭＳＰゴシック-WinCharSetFFFF-H" w:hint="eastAsia"/>
          <w:color w:val="2F5598"/>
          <w:kern w:val="0"/>
          <w:sz w:val="22"/>
        </w:rPr>
        <w:t>～の為に（例えば</w:t>
      </w:r>
      <w:r w:rsidR="00593862">
        <w:rPr>
          <w:rFonts w:ascii="ＭＳＰゴシック-WinCharSetFFFF-H" w:eastAsia="ＭＳＰゴシック-WinCharSetFFFF-H" w:cs="ＭＳＰゴシック-WinCharSetFFFF-H" w:hint="eastAsia"/>
          <w:color w:val="2F5598"/>
          <w:kern w:val="0"/>
          <w:sz w:val="22"/>
        </w:rPr>
        <w:t>豊作</w:t>
      </w:r>
      <w:r>
        <w:rPr>
          <w:rFonts w:ascii="ＭＳＰゴシック-WinCharSetFFFF-H" w:eastAsia="ＭＳＰゴシック-WinCharSetFFFF-H" w:cs="ＭＳＰゴシック-WinCharSetFFFF-H" w:hint="eastAsia"/>
          <w:color w:val="2F5598"/>
          <w:kern w:val="0"/>
          <w:sz w:val="22"/>
        </w:rPr>
        <w:t>の祭りなど）身体を動かすというように、その結果を期待して身体を使っていました。</w:t>
      </w:r>
    </w:p>
    <w:p w:rsidR="00593862" w:rsidRDefault="0092533C" w:rsidP="00593862">
      <w:pPr>
        <w:autoSpaceDE w:val="0"/>
        <w:autoSpaceDN w:val="0"/>
        <w:adjustRightInd w:val="0"/>
        <w:jc w:val="left"/>
        <w:rPr>
          <w:rFonts w:ascii="ＭＳＰゴシック-WinCharSetFFFF-H" w:eastAsia="ＭＳＰゴシック-WinCharSetFFFF-H" w:cs="ＭＳＰゴシック-WinCharSetFFFF-H"/>
          <w:color w:val="2F5598"/>
          <w:kern w:val="0"/>
          <w:sz w:val="22"/>
        </w:rPr>
      </w:pPr>
      <w:r>
        <w:rPr>
          <w:rFonts w:ascii="ＭＳＰゴシック-WinCharSetFFFF-H" w:eastAsia="ＭＳＰゴシック-WinCharSetFFFF-H" w:cs="ＭＳＰゴシック-WinCharSetFFFF-H" w:hint="eastAsia"/>
          <w:color w:val="2F5598"/>
          <w:kern w:val="0"/>
          <w:sz w:val="22"/>
        </w:rPr>
        <w:t>目的がなければ身体を動かす事</w:t>
      </w:r>
      <w:r w:rsidR="00872C72">
        <w:rPr>
          <w:rFonts w:ascii="ＭＳＰゴシック-WinCharSetFFFF-H" w:eastAsia="ＭＳＰゴシック-WinCharSetFFFF-H" w:cs="ＭＳＰゴシック-WinCharSetFFFF-H" w:hint="eastAsia"/>
          <w:color w:val="2F5598"/>
          <w:kern w:val="0"/>
          <w:sz w:val="22"/>
        </w:rPr>
        <w:t>に価値を見出さなかった</w:t>
      </w:r>
      <w:r>
        <w:rPr>
          <w:rFonts w:ascii="ＭＳＰゴシック-WinCharSetFFFF-H" w:eastAsia="ＭＳＰゴシック-WinCharSetFFFF-H" w:cs="ＭＳＰゴシック-WinCharSetFFFF-H" w:hint="eastAsia"/>
          <w:color w:val="2F5598"/>
          <w:kern w:val="0"/>
          <w:sz w:val="22"/>
        </w:rPr>
        <w:t>といえます。</w:t>
      </w:r>
      <w:r w:rsidR="00872C72">
        <w:rPr>
          <w:rFonts w:ascii="ＭＳＰゴシック-WinCharSetFFFF-H" w:eastAsia="ＭＳＰゴシック-WinCharSetFFFF-H" w:cs="ＭＳＰゴシック-WinCharSetFFFF-H" w:hint="eastAsia"/>
          <w:color w:val="2F5598"/>
          <w:kern w:val="0"/>
          <w:sz w:val="22"/>
        </w:rPr>
        <w:t>（この概念は21世紀の日本にも残っています</w:t>
      </w:r>
      <w:r w:rsidR="004E270B">
        <w:rPr>
          <w:rFonts w:ascii="ＭＳＰゴシック-WinCharSetFFFF-H" w:eastAsia="ＭＳＰゴシック-WinCharSetFFFF-H" w:cs="ＭＳＰゴシック-WinCharSetFFFF-H" w:hint="eastAsia"/>
          <w:color w:val="2F5598"/>
          <w:kern w:val="0"/>
          <w:sz w:val="22"/>
        </w:rPr>
        <w:t>ー理由が分からなければ身体を動かさないのです</w:t>
      </w:r>
      <w:r w:rsidR="00872C72">
        <w:rPr>
          <w:rFonts w:ascii="ＭＳＰゴシック-WinCharSetFFFF-H" w:eastAsia="ＭＳＰゴシック-WinCharSetFFFF-H" w:cs="ＭＳＰゴシック-WinCharSetFFFF-H" w:hint="eastAsia"/>
          <w:color w:val="2F5598"/>
          <w:kern w:val="0"/>
          <w:sz w:val="22"/>
        </w:rPr>
        <w:t>）</w:t>
      </w:r>
    </w:p>
    <w:p w:rsidR="00593862" w:rsidRDefault="00942DB8" w:rsidP="00593862">
      <w:pPr>
        <w:autoSpaceDE w:val="0"/>
        <w:autoSpaceDN w:val="0"/>
        <w:adjustRightInd w:val="0"/>
        <w:jc w:val="left"/>
        <w:rPr>
          <w:rFonts w:ascii="ＭＳＰゴシック-WinCharSetFFFF-H" w:eastAsia="ＭＳＰゴシック-WinCharSetFFFF-H" w:cs="ＭＳＰゴシック-WinCharSetFFFF-H"/>
          <w:color w:val="2F5598"/>
          <w:kern w:val="0"/>
          <w:sz w:val="22"/>
        </w:rPr>
      </w:pPr>
      <w:r>
        <w:rPr>
          <w:rFonts w:ascii="ＭＳＰゴシック-WinCharSetFFFF-H" w:eastAsia="ＭＳＰゴシック-WinCharSetFFFF-H" w:cs="ＭＳＰゴシック-WinCharSetFFFF-H" w:hint="eastAsia"/>
          <w:color w:val="2F5598"/>
          <w:kern w:val="0"/>
          <w:sz w:val="22"/>
        </w:rPr>
        <w:t>その点は</w:t>
      </w:r>
      <w:r w:rsidR="0092533C">
        <w:rPr>
          <w:rFonts w:ascii="ＭＳＰゴシック-WinCharSetFFFF-H" w:eastAsia="ＭＳＰゴシック-WinCharSetFFFF-H" w:cs="ＭＳＰゴシック-WinCharSetFFFF-H" w:hint="eastAsia"/>
          <w:color w:val="2F5598"/>
          <w:kern w:val="0"/>
          <w:sz w:val="22"/>
        </w:rPr>
        <w:t>武道に関して</w:t>
      </w:r>
      <w:r w:rsidR="00872C72">
        <w:rPr>
          <w:rFonts w:ascii="ＭＳＰゴシック-WinCharSetFFFF-H" w:eastAsia="ＭＳＰゴシック-WinCharSetFFFF-H" w:cs="ＭＳＰゴシック-WinCharSetFFFF-H" w:hint="eastAsia"/>
          <w:color w:val="2F5598"/>
          <w:kern w:val="0"/>
          <w:sz w:val="22"/>
        </w:rPr>
        <w:t>より顕著</w:t>
      </w:r>
      <w:r w:rsidR="0092533C">
        <w:rPr>
          <w:rFonts w:ascii="ＭＳＰゴシック-WinCharSetFFFF-H" w:eastAsia="ＭＳＰゴシック-WinCharSetFFFF-H" w:cs="ＭＳＰゴシック-WinCharSetFFFF-H" w:hint="eastAsia"/>
          <w:color w:val="2F5598"/>
          <w:kern w:val="0"/>
          <w:sz w:val="22"/>
        </w:rPr>
        <w:t>です。</w:t>
      </w:r>
    </w:p>
    <w:p w:rsidR="00872C72" w:rsidRPr="00872C72" w:rsidRDefault="00872C72" w:rsidP="00593862">
      <w:pPr>
        <w:autoSpaceDE w:val="0"/>
        <w:autoSpaceDN w:val="0"/>
        <w:adjustRightInd w:val="0"/>
        <w:jc w:val="left"/>
        <w:rPr>
          <w:rFonts w:ascii="ＭＳＰゴシック-WinCharSetFFFF-H" w:eastAsia="ＭＳＰゴシック-WinCharSetFFFF-H" w:cs="ＭＳＰゴシック-WinCharSetFFFF-H" w:hint="eastAsia"/>
          <w:color w:val="2F5598"/>
          <w:kern w:val="0"/>
          <w:sz w:val="22"/>
        </w:rPr>
      </w:pPr>
    </w:p>
    <w:p w:rsidR="006255F0" w:rsidRDefault="00593862" w:rsidP="00593862">
      <w:pPr>
        <w:autoSpaceDE w:val="0"/>
        <w:autoSpaceDN w:val="0"/>
        <w:adjustRightInd w:val="0"/>
        <w:jc w:val="left"/>
        <w:rPr>
          <w:rFonts w:ascii="ＭＳＰゴシック-WinCharSetFFFF-H" w:eastAsia="ＭＳＰゴシック-WinCharSetFFFF-H" w:cs="ＭＳＰゴシック-WinCharSetFFFF-H"/>
          <w:color w:val="2F5598"/>
          <w:kern w:val="0"/>
          <w:sz w:val="22"/>
        </w:rPr>
      </w:pPr>
      <w:r>
        <w:rPr>
          <w:rFonts w:ascii="ＭＳＰゴシック-WinCharSetFFFF-H" w:eastAsia="ＭＳＰゴシック-WinCharSetFFFF-H" w:cs="ＭＳＰゴシック-WinCharSetFFFF-H" w:hint="eastAsia"/>
          <w:color w:val="2F5598"/>
          <w:kern w:val="0"/>
          <w:sz w:val="22"/>
        </w:rPr>
        <w:t>対して欧米</w:t>
      </w:r>
      <w:r w:rsidR="00872C72">
        <w:rPr>
          <w:rFonts w:ascii="ＭＳＰゴシック-WinCharSetFFFF-H" w:eastAsia="ＭＳＰゴシック-WinCharSetFFFF-H" w:cs="ＭＳＰゴシック-WinCharSetFFFF-H" w:hint="eastAsia"/>
          <w:color w:val="2F5598"/>
          <w:kern w:val="0"/>
          <w:sz w:val="22"/>
        </w:rPr>
        <w:t>では</w:t>
      </w:r>
    </w:p>
    <w:p w:rsidR="00593862" w:rsidRDefault="00593862" w:rsidP="00593862">
      <w:pPr>
        <w:autoSpaceDE w:val="0"/>
        <w:autoSpaceDN w:val="0"/>
        <w:adjustRightInd w:val="0"/>
        <w:jc w:val="left"/>
        <w:rPr>
          <w:rFonts w:ascii="ＭＳＰゴシック-WinCharSetFFFF-H" w:eastAsia="ＭＳＰゴシック-WinCharSetFFFF-H" w:cs="ＭＳＰゴシック-WinCharSetFFFF-H"/>
          <w:color w:val="2F5598"/>
          <w:kern w:val="0"/>
          <w:sz w:val="22"/>
        </w:rPr>
      </w:pPr>
      <w:r>
        <w:rPr>
          <w:rFonts w:ascii="ＭＳＰゴシック-WinCharSetFFFF-H" w:eastAsia="ＭＳＰゴシック-WinCharSetFFFF-H" w:cs="ＭＳＰゴシック-WinCharSetFFFF-H" w:hint="eastAsia"/>
          <w:color w:val="2F5598"/>
          <w:kern w:val="0"/>
          <w:sz w:val="22"/>
        </w:rPr>
        <w:t>18世紀から１9世紀に身体を動かす事それ自体を楽しむスポーツ（港に帰るという意味＝本来の自分に戻る）</w:t>
      </w:r>
      <w:r w:rsidR="00872C72">
        <w:rPr>
          <w:rFonts w:ascii="ＭＳＰゴシック-WinCharSetFFFF-H" w:eastAsia="ＭＳＰゴシック-WinCharSetFFFF-H" w:cs="ＭＳＰゴシック-WinCharSetFFFF-H" w:hint="eastAsia"/>
          <w:color w:val="2F5598"/>
          <w:kern w:val="0"/>
          <w:sz w:val="22"/>
        </w:rPr>
        <w:t>が経済の発展とともに定着し、日本は</w:t>
      </w:r>
      <w:r>
        <w:rPr>
          <w:rFonts w:ascii="ＭＳＰゴシック-WinCharSetFFFF-H" w:eastAsia="ＭＳＰゴシック-WinCharSetFFFF-H" w:cs="ＭＳＰゴシック-WinCharSetFFFF-H" w:hint="eastAsia"/>
          <w:color w:val="2F5598"/>
          <w:kern w:val="0"/>
          <w:sz w:val="22"/>
        </w:rPr>
        <w:t>維新後</w:t>
      </w:r>
      <w:r w:rsidR="00872C72">
        <w:rPr>
          <w:rFonts w:ascii="ＭＳＰゴシック-WinCharSetFFFF-H" w:eastAsia="ＭＳＰゴシック-WinCharSetFFFF-H" w:cs="ＭＳＰゴシック-WinCharSetFFFF-H" w:hint="eastAsia"/>
          <w:color w:val="2F5598"/>
          <w:kern w:val="0"/>
          <w:sz w:val="22"/>
        </w:rPr>
        <w:t>その概念に</w:t>
      </w:r>
      <w:r>
        <w:rPr>
          <w:rFonts w:ascii="ＭＳＰゴシック-WinCharSetFFFF-H" w:eastAsia="ＭＳＰゴシック-WinCharSetFFFF-H" w:cs="ＭＳＰゴシック-WinCharSetFFFF-H" w:hint="eastAsia"/>
          <w:color w:val="2F5598"/>
          <w:kern w:val="0"/>
          <w:sz w:val="22"/>
        </w:rPr>
        <w:t>大きく影響を受け</w:t>
      </w:r>
      <w:r w:rsidR="00872C72">
        <w:rPr>
          <w:rFonts w:ascii="ＭＳＰゴシック-WinCharSetFFFF-H" w:eastAsia="ＭＳＰゴシック-WinCharSetFFFF-H" w:cs="ＭＳＰゴシック-WinCharSetFFFF-H" w:hint="eastAsia"/>
          <w:color w:val="2F5598"/>
          <w:kern w:val="0"/>
          <w:sz w:val="22"/>
        </w:rPr>
        <w:t>ました。</w:t>
      </w:r>
    </w:p>
    <w:p w:rsidR="009004B5" w:rsidRDefault="00872C72" w:rsidP="00942DB8">
      <w:pPr>
        <w:autoSpaceDE w:val="0"/>
        <w:autoSpaceDN w:val="0"/>
        <w:adjustRightInd w:val="0"/>
        <w:jc w:val="left"/>
        <w:rPr>
          <w:rFonts w:ascii="ＭＳＰゴシック-WinCharSetFFFF-H" w:eastAsia="ＭＳＰゴシック-WinCharSetFFFF-H" w:cs="ＭＳＰゴシック-WinCharSetFFFF-H"/>
          <w:color w:val="2F5598"/>
          <w:kern w:val="0"/>
          <w:sz w:val="22"/>
        </w:rPr>
      </w:pPr>
      <w:r>
        <w:rPr>
          <w:rFonts w:ascii="ＭＳＰゴシック-WinCharSetFFFF-H" w:eastAsia="ＭＳＰゴシック-WinCharSetFFFF-H" w:cs="ＭＳＰゴシック-WinCharSetFFFF-H" w:hint="eastAsia"/>
          <w:color w:val="2F5598"/>
          <w:kern w:val="0"/>
          <w:sz w:val="22"/>
        </w:rPr>
        <w:t>ただ、英国を中心に発展したスポーツはその発展過程に、賭博という要素が大きく関わってい</w:t>
      </w:r>
      <w:r w:rsidR="00942DB8">
        <w:rPr>
          <w:rFonts w:ascii="ＭＳＰゴシック-WinCharSetFFFF-H" w:eastAsia="ＭＳＰゴシック-WinCharSetFFFF-H" w:cs="ＭＳＰゴシック-WinCharSetFFFF-H" w:hint="eastAsia"/>
          <w:color w:val="2F5598"/>
          <w:kern w:val="0"/>
          <w:sz w:val="22"/>
        </w:rPr>
        <w:t>たので、</w:t>
      </w:r>
      <w:r>
        <w:rPr>
          <w:rFonts w:ascii="ＭＳＰゴシック-WinCharSetFFFF-H" w:eastAsia="ＭＳＰゴシック-WinCharSetFFFF-H" w:cs="ＭＳＰゴシック-WinCharSetFFFF-H" w:hint="eastAsia"/>
          <w:color w:val="2F5598"/>
          <w:kern w:val="0"/>
          <w:sz w:val="22"/>
        </w:rPr>
        <w:t>（地位も名誉も金も勝者には手に入る</w:t>
      </w:r>
      <w:r w:rsidR="004E270B">
        <w:rPr>
          <w:rFonts w:ascii="ＭＳＰゴシック-WinCharSetFFFF-H" w:eastAsia="ＭＳＰゴシック-WinCharSetFFFF-H" w:cs="ＭＳＰゴシック-WinCharSetFFFF-H" w:hint="eastAsia"/>
          <w:color w:val="2F5598"/>
          <w:kern w:val="0"/>
          <w:sz w:val="22"/>
        </w:rPr>
        <w:t>のですから</w:t>
      </w:r>
      <w:r>
        <w:rPr>
          <w:rFonts w:ascii="ＭＳＰゴシック-WinCharSetFFFF-H" w:eastAsia="ＭＳＰゴシック-WinCharSetFFFF-H" w:cs="ＭＳＰゴシック-WinCharSetFFFF-H" w:hint="eastAsia"/>
          <w:color w:val="2F5598"/>
          <w:kern w:val="0"/>
          <w:sz w:val="22"/>
        </w:rPr>
        <w:t>）勝つことが最重要視され</w:t>
      </w:r>
      <w:r w:rsidR="00942DB8">
        <w:rPr>
          <w:rFonts w:ascii="ＭＳＰゴシック-WinCharSetFFFF-H" w:eastAsia="ＭＳＰゴシック-WinCharSetFFFF-H" w:cs="ＭＳＰゴシック-WinCharSetFFFF-H" w:hint="eastAsia"/>
          <w:color w:val="2F5598"/>
          <w:kern w:val="0"/>
          <w:sz w:val="22"/>
        </w:rPr>
        <w:t>ました。</w:t>
      </w:r>
    </w:p>
    <w:p w:rsidR="00E70072" w:rsidRDefault="00E70072" w:rsidP="00942DB8">
      <w:pPr>
        <w:autoSpaceDE w:val="0"/>
        <w:autoSpaceDN w:val="0"/>
        <w:adjustRightInd w:val="0"/>
        <w:jc w:val="left"/>
        <w:rPr>
          <w:rFonts w:ascii="ＭＳＰゴシック-WinCharSetFFFF-H" w:eastAsia="ＭＳＰゴシック-WinCharSetFFFF-H" w:cs="ＭＳＰゴシック-WinCharSetFFFF-H"/>
          <w:color w:val="2F5598"/>
          <w:kern w:val="0"/>
          <w:sz w:val="22"/>
        </w:rPr>
      </w:pPr>
      <w:r>
        <w:rPr>
          <w:rFonts w:ascii="ＭＳＰゴシック-WinCharSetFFFF-H" w:eastAsia="ＭＳＰゴシック-WinCharSetFFFF-H" w:cs="ＭＳＰゴシック-WinCharSetFFFF-H" w:hint="eastAsia"/>
          <w:color w:val="2F5598"/>
          <w:kern w:val="0"/>
          <w:sz w:val="22"/>
        </w:rPr>
        <w:t>欧米のスポーツ</w:t>
      </w:r>
      <w:r>
        <w:rPr>
          <w:rFonts w:ascii="ＭＳＰゴシック-WinCharSetFFFF-H" w:eastAsia="ＭＳＰゴシック-WinCharSetFFFF-H" w:cs="ＭＳＰゴシック-WinCharSetFFFF-H" w:hint="eastAsia"/>
          <w:color w:val="2F5598"/>
          <w:kern w:val="0"/>
          <w:sz w:val="22"/>
        </w:rPr>
        <w:t>の</w:t>
      </w:r>
      <w:r>
        <w:rPr>
          <w:rFonts w:ascii="ＭＳＰゴシック-WinCharSetFFFF-H" w:eastAsia="ＭＳＰゴシック-WinCharSetFFFF-H" w:cs="ＭＳＰゴシック-WinCharSetFFFF-H" w:hint="eastAsia"/>
          <w:color w:val="2F5598"/>
          <w:kern w:val="0"/>
          <w:sz w:val="22"/>
        </w:rPr>
        <w:t>概念</w:t>
      </w:r>
      <w:r>
        <w:rPr>
          <w:rFonts w:ascii="ＭＳＰゴシック-WinCharSetFFFF-H" w:eastAsia="ＭＳＰゴシック-WinCharSetFFFF-H" w:cs="ＭＳＰゴシック-WinCharSetFFFF-H" w:hint="eastAsia"/>
          <w:color w:val="2F5598"/>
          <w:kern w:val="0"/>
          <w:sz w:val="22"/>
        </w:rPr>
        <w:t>は「</w:t>
      </w:r>
      <w:r w:rsidR="00872C72">
        <w:rPr>
          <w:rFonts w:ascii="ＭＳＰゴシック-WinCharSetFFFF-H" w:eastAsia="ＭＳＰゴシック-WinCharSetFFFF-H" w:cs="ＭＳＰゴシック-WinCharSetFFFF-H" w:hint="eastAsia"/>
          <w:color w:val="2F5598"/>
          <w:kern w:val="0"/>
          <w:sz w:val="22"/>
        </w:rPr>
        <w:t>運動それ自体を楽しむ</w:t>
      </w:r>
      <w:r w:rsidR="009004B5">
        <w:rPr>
          <w:rFonts w:ascii="ＭＳＰゴシック-WinCharSetFFFF-H" w:eastAsia="ＭＳＰゴシック-WinCharSetFFFF-H" w:cs="ＭＳＰゴシック-WinCharSetFFFF-H" w:hint="eastAsia"/>
          <w:color w:val="2F5598"/>
          <w:kern w:val="0"/>
          <w:sz w:val="22"/>
        </w:rPr>
        <w:t>事プラス勝たなければ意味がない</w:t>
      </w:r>
      <w:r>
        <w:rPr>
          <w:rFonts w:ascii="ＭＳＰゴシック-WinCharSetFFFF-H" w:eastAsia="ＭＳＰゴシック-WinCharSetFFFF-H" w:cs="ＭＳＰゴシック-WinCharSetFFFF-H" w:hint="eastAsia"/>
          <w:color w:val="2F5598"/>
          <w:kern w:val="0"/>
          <w:sz w:val="22"/>
        </w:rPr>
        <w:t>」</w:t>
      </w:r>
      <w:r w:rsidR="004E270B">
        <w:rPr>
          <w:rFonts w:ascii="ＭＳＰゴシック-WinCharSetFFFF-H" w:eastAsia="ＭＳＰゴシック-WinCharSetFFFF-H" w:cs="ＭＳＰゴシック-WinCharSetFFFF-H" w:hint="eastAsia"/>
          <w:color w:val="2F5598"/>
          <w:kern w:val="0"/>
          <w:sz w:val="22"/>
        </w:rPr>
        <w:lastRenderedPageBreak/>
        <w:t>というもので</w:t>
      </w:r>
      <w:r w:rsidR="006255F0">
        <w:rPr>
          <w:rFonts w:ascii="ＭＳＰゴシック-WinCharSetFFFF-H" w:eastAsia="ＭＳＰゴシック-WinCharSetFFFF-H" w:cs="ＭＳＰゴシック-WinCharSetFFFF-H" w:hint="eastAsia"/>
          <w:color w:val="2F5598"/>
          <w:kern w:val="0"/>
          <w:sz w:val="22"/>
        </w:rPr>
        <w:t>す。</w:t>
      </w:r>
    </w:p>
    <w:p w:rsidR="009004B5" w:rsidRDefault="006255F0" w:rsidP="00942DB8">
      <w:pPr>
        <w:autoSpaceDE w:val="0"/>
        <w:autoSpaceDN w:val="0"/>
        <w:adjustRightInd w:val="0"/>
        <w:jc w:val="left"/>
        <w:rPr>
          <w:rFonts w:ascii="ＭＳＰゴシック-WinCharSetFFFF-H" w:eastAsia="ＭＳＰゴシック-WinCharSetFFFF-H" w:cs="ＭＳＰゴシック-WinCharSetFFFF-H"/>
          <w:color w:val="2F5598"/>
          <w:kern w:val="0"/>
          <w:sz w:val="22"/>
        </w:rPr>
      </w:pPr>
      <w:r>
        <w:rPr>
          <w:rFonts w:ascii="ＭＳＰゴシック-WinCharSetFFFF-H" w:eastAsia="ＭＳＰゴシック-WinCharSetFFFF-H" w:cs="ＭＳＰゴシック-WinCharSetFFFF-H" w:hint="eastAsia"/>
          <w:color w:val="2F5598"/>
          <w:kern w:val="0"/>
          <w:sz w:val="22"/>
        </w:rPr>
        <w:t>勝つこと</w:t>
      </w:r>
      <w:r w:rsidR="004774C2">
        <w:rPr>
          <w:rFonts w:ascii="ＭＳＰゴシック-WinCharSetFFFF-H" w:eastAsia="ＭＳＰゴシック-WinCharSetFFFF-H" w:cs="ＭＳＰゴシック-WinCharSetFFFF-H" w:hint="eastAsia"/>
          <w:color w:val="2F5598"/>
          <w:kern w:val="0"/>
          <w:sz w:val="22"/>
        </w:rPr>
        <w:t>により</w:t>
      </w:r>
      <w:r w:rsidR="004E270B">
        <w:rPr>
          <w:rFonts w:ascii="ＭＳＰゴシック-WinCharSetFFFF-H" w:eastAsia="ＭＳＰゴシック-WinCharSetFFFF-H" w:cs="ＭＳＰゴシック-WinCharSetFFFF-H" w:hint="eastAsia"/>
          <w:color w:val="2F5598"/>
          <w:kern w:val="0"/>
          <w:sz w:val="22"/>
        </w:rPr>
        <w:t>優勝賞金をもらう事</w:t>
      </w:r>
      <w:r w:rsidR="004774C2">
        <w:rPr>
          <w:rFonts w:ascii="ＭＳＰゴシック-WinCharSetFFFF-H" w:eastAsia="ＭＳＰゴシック-WinCharSetFFFF-H" w:cs="ＭＳＰゴシック-WinCharSetFFFF-H" w:hint="eastAsia"/>
          <w:color w:val="2F5598"/>
          <w:kern w:val="0"/>
          <w:sz w:val="22"/>
        </w:rPr>
        <w:t>で、本人も勝ちにこだわりますが、誰が優勝するかを当てた人にもお金が入る仕組み（賭博）ができていて〈競馬など〉競技は</w:t>
      </w:r>
      <w:r>
        <w:rPr>
          <w:rFonts w:ascii="ＭＳＰゴシック-WinCharSetFFFF-H" w:eastAsia="ＭＳＰゴシック-WinCharSetFFFF-H" w:cs="ＭＳＰゴシック-WinCharSetFFFF-H" w:hint="eastAsia"/>
          <w:color w:val="2F5598"/>
          <w:kern w:val="0"/>
          <w:sz w:val="22"/>
        </w:rPr>
        <w:t>お金</w:t>
      </w:r>
      <w:r w:rsidR="009004B5">
        <w:rPr>
          <w:rFonts w:ascii="ＭＳＰゴシック-WinCharSetFFFF-H" w:eastAsia="ＭＳＰゴシック-WinCharSetFFFF-H" w:cs="ＭＳＰゴシック-WinCharSetFFFF-H" w:hint="eastAsia"/>
          <w:color w:val="2F5598"/>
          <w:kern w:val="0"/>
          <w:sz w:val="22"/>
        </w:rPr>
        <w:t>と</w:t>
      </w:r>
      <w:r w:rsidR="004774C2">
        <w:rPr>
          <w:rFonts w:ascii="ＭＳＰゴシック-WinCharSetFFFF-H" w:eastAsia="ＭＳＰゴシック-WinCharSetFFFF-H" w:cs="ＭＳＰゴシック-WinCharSetFFFF-H" w:hint="eastAsia"/>
          <w:color w:val="2F5598"/>
          <w:kern w:val="0"/>
          <w:sz w:val="22"/>
        </w:rPr>
        <w:t>硬く</w:t>
      </w:r>
      <w:r>
        <w:rPr>
          <w:rFonts w:ascii="ＭＳＰゴシック-WinCharSetFFFF-H" w:eastAsia="ＭＳＰゴシック-WinCharSetFFFF-H" w:cs="ＭＳＰゴシック-WinCharSetFFFF-H" w:hint="eastAsia"/>
          <w:color w:val="2F5598"/>
          <w:kern w:val="0"/>
          <w:sz w:val="22"/>
        </w:rPr>
        <w:t>結びついてい</w:t>
      </w:r>
      <w:r w:rsidR="004774C2">
        <w:rPr>
          <w:rFonts w:ascii="ＭＳＰゴシック-WinCharSetFFFF-H" w:eastAsia="ＭＳＰゴシック-WinCharSetFFFF-H" w:cs="ＭＳＰゴシック-WinCharSetFFFF-H" w:hint="eastAsia"/>
          <w:color w:val="2F5598"/>
          <w:kern w:val="0"/>
          <w:sz w:val="22"/>
        </w:rPr>
        <w:t>たのです</w:t>
      </w:r>
      <w:r>
        <w:rPr>
          <w:rFonts w:ascii="ＭＳＰゴシック-WinCharSetFFFF-H" w:eastAsia="ＭＳＰゴシック-WinCharSetFFFF-H" w:cs="ＭＳＰゴシック-WinCharSetFFFF-H" w:hint="eastAsia"/>
          <w:color w:val="2F5598"/>
          <w:kern w:val="0"/>
          <w:sz w:val="22"/>
        </w:rPr>
        <w:t>。</w:t>
      </w:r>
    </w:p>
    <w:p w:rsidR="00942DB8" w:rsidRDefault="009004B5" w:rsidP="00942DB8">
      <w:pPr>
        <w:autoSpaceDE w:val="0"/>
        <w:autoSpaceDN w:val="0"/>
        <w:adjustRightInd w:val="0"/>
        <w:jc w:val="left"/>
        <w:rPr>
          <w:rFonts w:ascii="ＭＳＰゴシック-WinCharSetFFFF-H" w:eastAsia="ＭＳＰゴシック-WinCharSetFFFF-H" w:cs="ＭＳＰゴシック-WinCharSetFFFF-H"/>
          <w:color w:val="2F5598"/>
          <w:kern w:val="0"/>
          <w:sz w:val="22"/>
        </w:rPr>
      </w:pPr>
      <w:r>
        <w:rPr>
          <w:rFonts w:ascii="ＭＳＰゴシック-WinCharSetFFFF-H" w:eastAsia="ＭＳＰゴシック-WinCharSetFFFF-H" w:cs="ＭＳＰゴシック-WinCharSetFFFF-H" w:hint="eastAsia"/>
          <w:color w:val="2F5598"/>
          <w:kern w:val="0"/>
          <w:sz w:val="22"/>
        </w:rPr>
        <w:t>勝敗に関係なく身体を動かす事それ自体を楽しむの</w:t>
      </w:r>
      <w:r w:rsidR="00942DB8">
        <w:rPr>
          <w:rFonts w:ascii="ＭＳＰゴシック-WinCharSetFFFF-H" w:eastAsia="ＭＳＰゴシック-WinCharSetFFFF-H" w:cs="ＭＳＰゴシック-WinCharSetFFFF-H" w:hint="eastAsia"/>
          <w:color w:val="2F5598"/>
          <w:kern w:val="0"/>
          <w:sz w:val="22"/>
        </w:rPr>
        <w:t>はごく一部の裕福な人々の</w:t>
      </w:r>
      <w:r>
        <w:rPr>
          <w:rFonts w:ascii="ＭＳＰゴシック-WinCharSetFFFF-H" w:eastAsia="ＭＳＰゴシック-WinCharSetFFFF-H" w:cs="ＭＳＰゴシック-WinCharSetFFFF-H" w:hint="eastAsia"/>
          <w:color w:val="2F5598"/>
          <w:kern w:val="0"/>
          <w:sz w:val="22"/>
        </w:rPr>
        <w:t>価値観</w:t>
      </w:r>
      <w:r w:rsidR="00942DB8">
        <w:rPr>
          <w:rFonts w:ascii="ＭＳＰゴシック-WinCharSetFFFF-H" w:eastAsia="ＭＳＰゴシック-WinCharSetFFFF-H" w:cs="ＭＳＰゴシック-WinCharSetFFFF-H" w:hint="eastAsia"/>
          <w:color w:val="2F5598"/>
          <w:kern w:val="0"/>
          <w:sz w:val="22"/>
        </w:rPr>
        <w:t>でした。（21世紀の今日で</w:t>
      </w:r>
      <w:r w:rsidR="006D0209">
        <w:rPr>
          <w:rFonts w:ascii="ＭＳＰゴシック-WinCharSetFFFF-H" w:eastAsia="ＭＳＰゴシック-WinCharSetFFFF-H" w:cs="ＭＳＰゴシック-WinCharSetFFFF-H" w:hint="eastAsia"/>
          <w:color w:val="2F5598"/>
          <w:kern w:val="0"/>
          <w:sz w:val="22"/>
        </w:rPr>
        <w:t>は変わってきました</w:t>
      </w:r>
      <w:r w:rsidR="00942DB8">
        <w:rPr>
          <w:rFonts w:ascii="ＭＳＰゴシック-WinCharSetFFFF-H" w:eastAsia="ＭＳＰゴシック-WinCharSetFFFF-H" w:cs="ＭＳＰゴシック-WinCharSetFFFF-H" w:hint="eastAsia"/>
          <w:color w:val="2F5598"/>
          <w:kern w:val="0"/>
          <w:sz w:val="22"/>
        </w:rPr>
        <w:t>）</w:t>
      </w:r>
    </w:p>
    <w:p w:rsidR="00942DB8" w:rsidRDefault="00942DB8" w:rsidP="00942DB8">
      <w:pPr>
        <w:autoSpaceDE w:val="0"/>
        <w:autoSpaceDN w:val="0"/>
        <w:adjustRightInd w:val="0"/>
        <w:jc w:val="left"/>
        <w:rPr>
          <w:rFonts w:ascii="ＭＳＰゴシック-WinCharSetFFFF-H" w:eastAsia="ＭＳＰゴシック-WinCharSetFFFF-H" w:cs="ＭＳＰゴシック-WinCharSetFFFF-H"/>
          <w:color w:val="2F5598"/>
          <w:kern w:val="0"/>
          <w:sz w:val="22"/>
        </w:rPr>
      </w:pPr>
    </w:p>
    <w:p w:rsidR="006255F0" w:rsidRDefault="00942DB8" w:rsidP="00942DB8">
      <w:pPr>
        <w:autoSpaceDE w:val="0"/>
        <w:autoSpaceDN w:val="0"/>
        <w:adjustRightInd w:val="0"/>
        <w:jc w:val="left"/>
        <w:rPr>
          <w:rFonts w:ascii="ＭＳＰゴシック-WinCharSetFFFF-H" w:eastAsia="ＭＳＰゴシック-WinCharSetFFFF-H" w:cs="ＭＳＰゴシック-WinCharSetFFFF-H"/>
          <w:color w:val="2F5598"/>
          <w:kern w:val="0"/>
          <w:sz w:val="22"/>
        </w:rPr>
      </w:pPr>
      <w:r>
        <w:rPr>
          <w:rFonts w:ascii="ＭＳＰゴシック-WinCharSetFFFF-H" w:eastAsia="ＭＳＰゴシック-WinCharSetFFFF-H" w:cs="ＭＳＰゴシック-WinCharSetFFFF-H" w:hint="eastAsia"/>
          <w:color w:val="2F5598"/>
          <w:kern w:val="0"/>
          <w:sz w:val="22"/>
        </w:rPr>
        <w:t>さて、我々の日本では21世紀の今日、多くの市民ランナーが街を走り、</w:t>
      </w:r>
      <w:r w:rsidR="006D0209">
        <w:rPr>
          <w:rFonts w:ascii="ＭＳＰゴシック-WinCharSetFFFF-H" w:eastAsia="ＭＳＰゴシック-WinCharSetFFFF-H" w:cs="ＭＳＰゴシック-WinCharSetFFFF-H" w:hint="eastAsia"/>
          <w:color w:val="2F5598"/>
          <w:kern w:val="0"/>
          <w:sz w:val="22"/>
        </w:rPr>
        <w:t>山に登り、川を下り、大きな波に乗るなど、勝敗を意識しない人々が相当数を占めています。</w:t>
      </w:r>
    </w:p>
    <w:p w:rsidR="00942DB8" w:rsidRDefault="006D0209" w:rsidP="00942DB8">
      <w:pPr>
        <w:autoSpaceDE w:val="0"/>
        <w:autoSpaceDN w:val="0"/>
        <w:adjustRightInd w:val="0"/>
        <w:jc w:val="left"/>
        <w:rPr>
          <w:rFonts w:ascii="ＭＳＰゴシック-WinCharSetFFFF-H" w:eastAsia="ＭＳＰゴシック-WinCharSetFFFF-H" w:cs="ＭＳＰゴシック-WinCharSetFFFF-H"/>
          <w:color w:val="2F5598"/>
          <w:kern w:val="0"/>
          <w:sz w:val="22"/>
        </w:rPr>
      </w:pPr>
      <w:r>
        <w:rPr>
          <w:rFonts w:ascii="ＭＳＰゴシック-WinCharSetFFFF-H" w:eastAsia="ＭＳＰゴシック-WinCharSetFFFF-H" w:cs="ＭＳＰゴシック-WinCharSetFFFF-H" w:hint="eastAsia"/>
          <w:color w:val="2F5598"/>
          <w:kern w:val="0"/>
          <w:sz w:val="22"/>
        </w:rPr>
        <w:t>もちろんアスリートも大勢いますが、</w:t>
      </w:r>
      <w:r w:rsidR="004774C2">
        <w:rPr>
          <w:rFonts w:ascii="ＭＳＰゴシック-WinCharSetFFFF-H" w:eastAsia="ＭＳＰゴシック-WinCharSetFFFF-H" w:cs="ＭＳＰゴシック-WinCharSetFFFF-H" w:hint="eastAsia"/>
          <w:color w:val="2F5598"/>
          <w:kern w:val="0"/>
          <w:sz w:val="22"/>
        </w:rPr>
        <w:t>もっぱら地位と名誉が目的で、</w:t>
      </w:r>
      <w:r>
        <w:rPr>
          <w:rFonts w:ascii="ＭＳＰゴシック-WinCharSetFFFF-H" w:eastAsia="ＭＳＰゴシック-WinCharSetFFFF-H" w:cs="ＭＳＰゴシック-WinCharSetFFFF-H" w:hint="eastAsia"/>
          <w:color w:val="2F5598"/>
          <w:kern w:val="0"/>
          <w:sz w:val="22"/>
        </w:rPr>
        <w:t>お金を求める部分</w:t>
      </w:r>
      <w:r w:rsidR="009004B5">
        <w:rPr>
          <w:rFonts w:ascii="ＭＳＰゴシック-WinCharSetFFFF-H" w:eastAsia="ＭＳＰゴシック-WinCharSetFFFF-H" w:cs="ＭＳＰゴシック-WinCharSetFFFF-H" w:hint="eastAsia"/>
          <w:color w:val="2F5598"/>
          <w:kern w:val="0"/>
          <w:sz w:val="22"/>
        </w:rPr>
        <w:t>・勝利至上という部分は</w:t>
      </w:r>
      <w:r>
        <w:rPr>
          <w:rFonts w:ascii="ＭＳＰゴシック-WinCharSetFFFF-H" w:eastAsia="ＭＳＰゴシック-WinCharSetFFFF-H" w:cs="ＭＳＰゴシック-WinCharSetFFFF-H" w:hint="eastAsia"/>
          <w:color w:val="2F5598"/>
          <w:kern w:val="0"/>
          <w:sz w:val="22"/>
        </w:rPr>
        <w:t>プロに任せている現状です。</w:t>
      </w:r>
    </w:p>
    <w:p w:rsidR="00893FDD" w:rsidRDefault="00893FDD" w:rsidP="00942DB8">
      <w:pPr>
        <w:autoSpaceDE w:val="0"/>
        <w:autoSpaceDN w:val="0"/>
        <w:adjustRightInd w:val="0"/>
        <w:jc w:val="left"/>
        <w:rPr>
          <w:rFonts w:ascii="ＭＳＰゴシック-WinCharSetFFFF-H" w:eastAsia="ＭＳＰゴシック-WinCharSetFFFF-H" w:cs="ＭＳＰゴシック-WinCharSetFFFF-H"/>
          <w:color w:val="2F5598"/>
          <w:kern w:val="0"/>
          <w:sz w:val="22"/>
        </w:rPr>
      </w:pPr>
    </w:p>
    <w:p w:rsidR="006D0209" w:rsidRDefault="006D0209" w:rsidP="00942DB8">
      <w:pPr>
        <w:autoSpaceDE w:val="0"/>
        <w:autoSpaceDN w:val="0"/>
        <w:adjustRightInd w:val="0"/>
        <w:jc w:val="left"/>
        <w:rPr>
          <w:rFonts w:ascii="ＭＳＰゴシック-WinCharSetFFFF-H" w:eastAsia="ＭＳＰゴシック-WinCharSetFFFF-H" w:cs="ＭＳＰゴシック-WinCharSetFFFF-H"/>
          <w:color w:val="2F5598"/>
          <w:kern w:val="0"/>
          <w:sz w:val="22"/>
        </w:rPr>
      </w:pPr>
      <w:r>
        <w:rPr>
          <w:rFonts w:ascii="ＭＳＰゴシック-WinCharSetFFFF-H" w:eastAsia="ＭＳＰゴシック-WinCharSetFFFF-H" w:cs="ＭＳＰゴシック-WinCharSetFFFF-H" w:hint="eastAsia"/>
          <w:color w:val="2F5598"/>
          <w:kern w:val="0"/>
          <w:sz w:val="22"/>
        </w:rPr>
        <w:t>もう理解できたと思います。</w:t>
      </w:r>
    </w:p>
    <w:p w:rsidR="006255F0" w:rsidRDefault="006D0209" w:rsidP="00942DB8">
      <w:pPr>
        <w:autoSpaceDE w:val="0"/>
        <w:autoSpaceDN w:val="0"/>
        <w:adjustRightInd w:val="0"/>
        <w:jc w:val="left"/>
        <w:rPr>
          <w:rFonts w:ascii="ＭＳＰゴシック-WinCharSetFFFF-H" w:eastAsia="ＭＳＰゴシック-WinCharSetFFFF-H" w:cs="ＭＳＰゴシック-WinCharSetFFFF-H"/>
          <w:color w:val="2F5598"/>
          <w:kern w:val="0"/>
          <w:sz w:val="22"/>
        </w:rPr>
      </w:pPr>
      <w:r>
        <w:rPr>
          <w:rFonts w:ascii="ＭＳＰゴシック-WinCharSetFFFF-H" w:eastAsia="ＭＳＰゴシック-WinCharSetFFFF-H" w:cs="ＭＳＰゴシック-WinCharSetFFFF-H" w:hint="eastAsia"/>
          <w:color w:val="2F5598"/>
          <w:kern w:val="0"/>
          <w:sz w:val="22"/>
        </w:rPr>
        <w:t>スポーツは勝ち負けを重視します。</w:t>
      </w:r>
    </w:p>
    <w:p w:rsidR="006255F0" w:rsidRDefault="006255F0" w:rsidP="00942DB8">
      <w:pPr>
        <w:autoSpaceDE w:val="0"/>
        <w:autoSpaceDN w:val="0"/>
        <w:adjustRightInd w:val="0"/>
        <w:jc w:val="left"/>
        <w:rPr>
          <w:rFonts w:ascii="ＭＳＰゴシック-WinCharSetFFFF-H" w:eastAsia="ＭＳＰゴシック-WinCharSetFFFF-H" w:cs="ＭＳＰゴシック-WinCharSetFFFF-H"/>
          <w:color w:val="2F5598"/>
          <w:kern w:val="0"/>
          <w:sz w:val="22"/>
        </w:rPr>
      </w:pPr>
      <w:r>
        <w:rPr>
          <w:rFonts w:ascii="ＭＳＰゴシック-WinCharSetFFFF-H" w:eastAsia="ＭＳＰゴシック-WinCharSetFFFF-H" w:cs="ＭＳＰゴシック-WinCharSetFFFF-H" w:hint="eastAsia"/>
          <w:color w:val="2F5598"/>
          <w:kern w:val="0"/>
          <w:sz w:val="22"/>
        </w:rPr>
        <w:t>ですから、今の市民ランナーやサファーなどの様に</w:t>
      </w:r>
      <w:r w:rsidR="00893FDD">
        <w:rPr>
          <w:rFonts w:ascii="ＭＳＰゴシック-WinCharSetFFFF-H" w:eastAsia="ＭＳＰゴシック-WinCharSetFFFF-H" w:cs="ＭＳＰゴシック-WinCharSetFFFF-H" w:hint="eastAsia"/>
          <w:color w:val="2F5598"/>
          <w:kern w:val="0"/>
          <w:sz w:val="22"/>
        </w:rPr>
        <w:t>勝ち負けを考えず、その行為そのものに楽しみを見いだす</w:t>
      </w:r>
      <w:r>
        <w:rPr>
          <w:rFonts w:ascii="ＭＳＰゴシック-WinCharSetFFFF-H" w:eastAsia="ＭＳＰゴシック-WinCharSetFFFF-H" w:cs="ＭＳＰゴシック-WinCharSetFFFF-H" w:hint="eastAsia"/>
          <w:color w:val="2F5598"/>
          <w:kern w:val="0"/>
          <w:sz w:val="22"/>
        </w:rPr>
        <w:t>人々</w:t>
      </w:r>
      <w:r w:rsidR="00893FDD">
        <w:rPr>
          <w:rFonts w:ascii="ＭＳＰゴシック-WinCharSetFFFF-H" w:eastAsia="ＭＳＰゴシック-WinCharSetFFFF-H" w:cs="ＭＳＰゴシック-WinCharSetFFFF-H" w:hint="eastAsia"/>
          <w:color w:val="2F5598"/>
          <w:kern w:val="0"/>
          <w:sz w:val="22"/>
        </w:rPr>
        <w:t>。うまい下手はさほど重要ではなく、身体を動かす事自体を生きている証ととらえる</w:t>
      </w:r>
      <w:r w:rsidR="00E70072">
        <w:rPr>
          <w:rFonts w:ascii="ＭＳＰゴシック-WinCharSetFFFF-H" w:eastAsia="ＭＳＰゴシック-WinCharSetFFFF-H" w:cs="ＭＳＰゴシック-WinCharSetFFFF-H" w:hint="eastAsia"/>
          <w:color w:val="2F5598"/>
          <w:kern w:val="0"/>
          <w:sz w:val="22"/>
        </w:rPr>
        <w:t>人々は</w:t>
      </w:r>
      <w:r w:rsidR="00E70072">
        <w:rPr>
          <w:rFonts w:ascii="ＭＳＰゴシック-WinCharSetFFFF-H" w:eastAsia="ＭＳＰゴシック-WinCharSetFFFF-H" w:cs="ＭＳＰゴシック-WinCharSetFFFF-H" w:hint="eastAsia"/>
          <w:color w:val="2F5598"/>
          <w:kern w:val="0"/>
          <w:sz w:val="22"/>
        </w:rPr>
        <w:t>勝ち負けを重視するスポーツとは違</w:t>
      </w:r>
      <w:r w:rsidR="00E70072">
        <w:rPr>
          <w:rFonts w:ascii="ＭＳＰゴシック-WinCharSetFFFF-H" w:eastAsia="ＭＳＰゴシック-WinCharSetFFFF-H" w:cs="ＭＳＰゴシック-WinCharSetFFFF-H" w:hint="eastAsia"/>
          <w:color w:val="2F5598"/>
          <w:kern w:val="0"/>
          <w:sz w:val="22"/>
        </w:rPr>
        <w:t>うものを求めています。</w:t>
      </w:r>
    </w:p>
    <w:p w:rsidR="009004B5" w:rsidRDefault="009004B5" w:rsidP="00942DB8">
      <w:pPr>
        <w:autoSpaceDE w:val="0"/>
        <w:autoSpaceDN w:val="0"/>
        <w:adjustRightInd w:val="0"/>
        <w:jc w:val="left"/>
        <w:rPr>
          <w:rFonts w:ascii="ＭＳＰゴシック-WinCharSetFFFF-H" w:eastAsia="ＭＳＰゴシック-WinCharSetFFFF-H" w:cs="ＭＳＰゴシック-WinCharSetFFFF-H"/>
          <w:color w:val="2F5598"/>
          <w:kern w:val="0"/>
          <w:sz w:val="22"/>
        </w:rPr>
      </w:pPr>
      <w:r>
        <w:rPr>
          <w:rFonts w:ascii="ＭＳＰゴシック-WinCharSetFFFF-H" w:eastAsia="ＭＳＰゴシック-WinCharSetFFFF-H" w:cs="ＭＳＰゴシック-WinCharSetFFFF-H" w:hint="eastAsia"/>
          <w:color w:val="2F5598"/>
          <w:kern w:val="0"/>
          <w:sz w:val="22"/>
        </w:rPr>
        <w:t>そ</w:t>
      </w:r>
      <w:r w:rsidR="00893FDD">
        <w:rPr>
          <w:rFonts w:ascii="ＭＳＰゴシック-WinCharSetFFFF-H" w:eastAsia="ＭＳＰゴシック-WinCharSetFFFF-H" w:cs="ＭＳＰゴシック-WinCharSetFFFF-H" w:hint="eastAsia"/>
          <w:color w:val="2F5598"/>
          <w:kern w:val="0"/>
          <w:sz w:val="22"/>
        </w:rPr>
        <w:t>のような概念で、</w:t>
      </w:r>
      <w:r w:rsidR="006255F0">
        <w:rPr>
          <w:rFonts w:ascii="ＭＳＰゴシック-WinCharSetFFFF-H" w:eastAsia="ＭＳＰゴシック-WinCharSetFFFF-H" w:cs="ＭＳＰゴシック-WinCharSetFFFF-H" w:hint="eastAsia"/>
          <w:color w:val="2F5598"/>
          <w:kern w:val="0"/>
          <w:sz w:val="22"/>
        </w:rPr>
        <w:t>身体を動かして</w:t>
      </w:r>
      <w:r w:rsidR="00893FDD">
        <w:rPr>
          <w:rFonts w:ascii="ＭＳＰゴシック-WinCharSetFFFF-H" w:eastAsia="ＭＳＰゴシック-WinCharSetFFFF-H" w:cs="ＭＳＰゴシック-WinCharSetFFFF-H" w:hint="eastAsia"/>
          <w:color w:val="2F5598"/>
          <w:kern w:val="0"/>
          <w:sz w:val="22"/>
        </w:rPr>
        <w:t>いる人々</w:t>
      </w:r>
      <w:r w:rsidR="006255F0">
        <w:rPr>
          <w:rFonts w:ascii="ＭＳＰゴシック-WinCharSetFFFF-H" w:eastAsia="ＭＳＰゴシック-WinCharSetFFFF-H" w:cs="ＭＳＰゴシック-WinCharSetFFFF-H" w:hint="eastAsia"/>
          <w:color w:val="2F5598"/>
          <w:kern w:val="0"/>
          <w:sz w:val="22"/>
        </w:rPr>
        <w:t>に対して、スポーツをしていると</w:t>
      </w:r>
      <w:r w:rsidR="00E70072">
        <w:rPr>
          <w:rFonts w:ascii="ＭＳＰゴシック-WinCharSetFFFF-H" w:eastAsia="ＭＳＰゴシック-WinCharSetFFFF-H" w:cs="ＭＳＰゴシック-WinCharSetFFFF-H" w:hint="eastAsia"/>
          <w:color w:val="2F5598"/>
          <w:kern w:val="0"/>
          <w:sz w:val="22"/>
        </w:rPr>
        <w:t>呼ぶわけにはいかないのです。</w:t>
      </w:r>
      <w:r w:rsidR="006255F0">
        <w:rPr>
          <w:rFonts w:ascii="ＭＳＰゴシック-WinCharSetFFFF-H" w:eastAsia="ＭＳＰゴシック-WinCharSetFFFF-H" w:cs="ＭＳＰゴシック-WinCharSetFFFF-H" w:hint="eastAsia"/>
          <w:color w:val="2F5598"/>
          <w:kern w:val="0"/>
          <w:sz w:val="22"/>
        </w:rPr>
        <w:t>でないと、そのような人々にアスリートの為の指導を施してしまいます。</w:t>
      </w:r>
    </w:p>
    <w:p w:rsidR="006255F0" w:rsidRDefault="006255F0" w:rsidP="00942DB8">
      <w:pPr>
        <w:autoSpaceDE w:val="0"/>
        <w:autoSpaceDN w:val="0"/>
        <w:adjustRightInd w:val="0"/>
        <w:jc w:val="left"/>
        <w:rPr>
          <w:rFonts w:ascii="ＭＳＰゴシック-WinCharSetFFFF-H" w:eastAsia="ＭＳＰゴシック-WinCharSetFFFF-H" w:cs="ＭＳＰゴシック-WinCharSetFFFF-H" w:hint="eastAsia"/>
          <w:color w:val="2F5598"/>
          <w:kern w:val="0"/>
          <w:sz w:val="22"/>
        </w:rPr>
      </w:pPr>
    </w:p>
    <w:p w:rsidR="006255F0" w:rsidRDefault="006255F0" w:rsidP="00942DB8">
      <w:pPr>
        <w:autoSpaceDE w:val="0"/>
        <w:autoSpaceDN w:val="0"/>
        <w:adjustRightInd w:val="0"/>
        <w:jc w:val="left"/>
        <w:rPr>
          <w:rFonts w:ascii="ＭＳＰゴシック-WinCharSetFFFF-H" w:eastAsia="ＭＳＰゴシック-WinCharSetFFFF-H" w:cs="ＭＳＰゴシック-WinCharSetFFFF-H" w:hint="eastAsia"/>
          <w:color w:val="2F5598"/>
          <w:kern w:val="0"/>
          <w:sz w:val="22"/>
        </w:rPr>
      </w:pPr>
      <w:r>
        <w:rPr>
          <w:rFonts w:ascii="ＭＳＰゴシック-WinCharSetFFFF-H" w:eastAsia="ＭＳＰゴシック-WinCharSetFFFF-H" w:cs="ＭＳＰゴシック-WinCharSetFFFF-H" w:hint="eastAsia"/>
          <w:color w:val="2F5598"/>
          <w:kern w:val="0"/>
          <w:sz w:val="22"/>
        </w:rPr>
        <w:t>繰り返します。</w:t>
      </w:r>
    </w:p>
    <w:p w:rsidR="00893FDD" w:rsidRDefault="009004B5" w:rsidP="00942DB8">
      <w:pPr>
        <w:autoSpaceDE w:val="0"/>
        <w:autoSpaceDN w:val="0"/>
        <w:adjustRightInd w:val="0"/>
        <w:jc w:val="left"/>
        <w:rPr>
          <w:rFonts w:ascii="ＭＳＰゴシック-WinCharSetFFFF-H" w:eastAsia="ＭＳＰゴシック-WinCharSetFFFF-H" w:cs="ＭＳＰゴシック-WinCharSetFFFF-H"/>
          <w:color w:val="2F5598"/>
          <w:kern w:val="0"/>
          <w:sz w:val="22"/>
        </w:rPr>
      </w:pPr>
      <w:r>
        <w:rPr>
          <w:rFonts w:ascii="ＭＳＰゴシック-WinCharSetFFFF-H" w:eastAsia="ＭＳＰゴシック-WinCharSetFFFF-H" w:cs="ＭＳＰゴシック-WinCharSetFFFF-H" w:hint="eastAsia"/>
          <w:color w:val="2F5598"/>
          <w:kern w:val="0"/>
          <w:sz w:val="22"/>
        </w:rPr>
        <w:t>勝ち負けを競うものがスポーツです。</w:t>
      </w:r>
    </w:p>
    <w:p w:rsidR="006255F0" w:rsidRDefault="00893FDD" w:rsidP="00942DB8">
      <w:pPr>
        <w:autoSpaceDE w:val="0"/>
        <w:autoSpaceDN w:val="0"/>
        <w:adjustRightInd w:val="0"/>
        <w:jc w:val="left"/>
        <w:rPr>
          <w:rFonts w:ascii="ＭＳＰゴシック-WinCharSetFFFF-H" w:eastAsia="ＭＳＰゴシック-WinCharSetFFFF-H" w:cs="ＭＳＰゴシック-WinCharSetFFFF-H"/>
          <w:color w:val="2F5598"/>
          <w:kern w:val="0"/>
          <w:sz w:val="22"/>
        </w:rPr>
      </w:pPr>
      <w:r>
        <w:rPr>
          <w:rFonts w:ascii="ＭＳＰゴシック-WinCharSetFFFF-H" w:eastAsia="ＭＳＰゴシック-WinCharSetFFFF-H" w:cs="ＭＳＰゴシック-WinCharSetFFFF-H" w:hint="eastAsia"/>
          <w:color w:val="2F5598"/>
          <w:kern w:val="0"/>
          <w:sz w:val="22"/>
        </w:rPr>
        <w:t>アスリートを目指すこと、目指したい人、そのような人は今も昔もこれからも</w:t>
      </w:r>
      <w:r w:rsidR="009004B5">
        <w:rPr>
          <w:rFonts w:ascii="ＭＳＰゴシック-WinCharSetFFFF-H" w:eastAsia="ＭＳＰゴシック-WinCharSetFFFF-H" w:cs="ＭＳＰゴシック-WinCharSetFFFF-H" w:hint="eastAsia"/>
          <w:color w:val="2F5598"/>
          <w:kern w:val="0"/>
          <w:sz w:val="22"/>
        </w:rPr>
        <w:t>大勢でてくるでしょう。</w:t>
      </w:r>
    </w:p>
    <w:p w:rsidR="006255F0" w:rsidRDefault="009004B5" w:rsidP="00942DB8">
      <w:pPr>
        <w:autoSpaceDE w:val="0"/>
        <w:autoSpaceDN w:val="0"/>
        <w:adjustRightInd w:val="0"/>
        <w:jc w:val="left"/>
        <w:rPr>
          <w:rFonts w:ascii="ＭＳＰゴシック-WinCharSetFFFF-H" w:eastAsia="ＭＳＰゴシック-WinCharSetFFFF-H" w:cs="ＭＳＰゴシック-WinCharSetFFFF-H"/>
          <w:color w:val="2F5598"/>
          <w:kern w:val="0"/>
          <w:sz w:val="22"/>
        </w:rPr>
      </w:pPr>
      <w:r>
        <w:rPr>
          <w:rFonts w:ascii="ＭＳＰゴシック-WinCharSetFFFF-H" w:eastAsia="ＭＳＰゴシック-WinCharSetFFFF-H" w:cs="ＭＳＰゴシック-WinCharSetFFFF-H" w:hint="eastAsia"/>
          <w:color w:val="2F5598"/>
          <w:kern w:val="0"/>
          <w:sz w:val="22"/>
        </w:rPr>
        <w:t>と同時に</w:t>
      </w:r>
    </w:p>
    <w:p w:rsidR="002345CD" w:rsidRDefault="009004B5" w:rsidP="00942DB8">
      <w:pPr>
        <w:autoSpaceDE w:val="0"/>
        <w:autoSpaceDN w:val="0"/>
        <w:adjustRightInd w:val="0"/>
        <w:jc w:val="left"/>
        <w:rPr>
          <w:rFonts w:ascii="ＭＳＰゴシック-WinCharSetFFFF-H" w:eastAsia="ＭＳＰゴシック-WinCharSetFFFF-H" w:cs="ＭＳＰゴシック-WinCharSetFFFF-H"/>
          <w:color w:val="2F5598"/>
          <w:kern w:val="0"/>
          <w:sz w:val="22"/>
        </w:rPr>
      </w:pPr>
      <w:r>
        <w:rPr>
          <w:rFonts w:ascii="ＭＳＰゴシック-WinCharSetFFFF-H" w:eastAsia="ＭＳＰゴシック-WinCharSetFFFF-H" w:cs="ＭＳＰゴシック-WinCharSetFFFF-H" w:hint="eastAsia"/>
          <w:color w:val="2F5598"/>
          <w:kern w:val="0"/>
          <w:sz w:val="22"/>
        </w:rPr>
        <w:t>そこはあまり考えずに</w:t>
      </w:r>
      <w:r w:rsidR="002345CD">
        <w:rPr>
          <w:rFonts w:ascii="ＭＳＰゴシック-WinCharSetFFFF-H" w:eastAsia="ＭＳＰゴシック-WinCharSetFFFF-H" w:cs="ＭＳＰゴシック-WinCharSetFFFF-H" w:hint="eastAsia"/>
          <w:color w:val="2F5598"/>
          <w:kern w:val="0"/>
          <w:sz w:val="22"/>
        </w:rPr>
        <w:t>身体を動かす事それ自体を楽しむ人々もますます増えてくると考えられます。</w:t>
      </w:r>
    </w:p>
    <w:p w:rsidR="002345CD" w:rsidRDefault="00893FDD" w:rsidP="00942DB8">
      <w:pPr>
        <w:autoSpaceDE w:val="0"/>
        <w:autoSpaceDN w:val="0"/>
        <w:adjustRightInd w:val="0"/>
        <w:jc w:val="left"/>
        <w:rPr>
          <w:rFonts w:ascii="ＭＳＰゴシック-WinCharSetFFFF-H" w:eastAsia="ＭＳＰゴシック-WinCharSetFFFF-H" w:cs="ＭＳＰゴシック-WinCharSetFFFF-H"/>
          <w:color w:val="2F5598"/>
          <w:kern w:val="0"/>
          <w:sz w:val="22"/>
        </w:rPr>
      </w:pPr>
      <w:r>
        <w:rPr>
          <w:rFonts w:ascii="ＭＳＰゴシック-WinCharSetFFFF-H" w:eastAsia="ＭＳＰゴシック-WinCharSetFFFF-H" w:cs="ＭＳＰゴシック-WinCharSetFFFF-H" w:hint="eastAsia"/>
          <w:color w:val="2F5598"/>
          <w:kern w:val="0"/>
          <w:sz w:val="22"/>
        </w:rPr>
        <w:t>勝てない人々もまた、身体を動かして、その運動そのものを楽しみたいのです。</w:t>
      </w:r>
    </w:p>
    <w:p w:rsidR="002345CD" w:rsidRDefault="00893FDD" w:rsidP="00942DB8">
      <w:pPr>
        <w:autoSpaceDE w:val="0"/>
        <w:autoSpaceDN w:val="0"/>
        <w:adjustRightInd w:val="0"/>
        <w:jc w:val="left"/>
        <w:rPr>
          <w:rFonts w:ascii="ＭＳＰゴシック-WinCharSetFFFF-H" w:eastAsia="ＭＳＰゴシック-WinCharSetFFFF-H" w:cs="ＭＳＰゴシック-WinCharSetFFFF-H"/>
          <w:color w:val="2F5598"/>
          <w:kern w:val="0"/>
          <w:sz w:val="22"/>
        </w:rPr>
      </w:pPr>
      <w:r>
        <w:rPr>
          <w:rFonts w:ascii="ＭＳＰゴシック-WinCharSetFFFF-H" w:eastAsia="ＭＳＰゴシック-WinCharSetFFFF-H" w:cs="ＭＳＰゴシック-WinCharSetFFFF-H" w:hint="eastAsia"/>
          <w:color w:val="2F5598"/>
          <w:kern w:val="0"/>
          <w:sz w:val="22"/>
        </w:rPr>
        <w:t>その様な人々が行うものはスポーツではなく、運動として</w:t>
      </w:r>
      <w:r w:rsidR="002345CD">
        <w:rPr>
          <w:rFonts w:ascii="ＭＳＰゴシック-WinCharSetFFFF-H" w:eastAsia="ＭＳＰゴシック-WinCharSetFFFF-H" w:cs="ＭＳＰゴシック-WinCharSetFFFF-H" w:hint="eastAsia"/>
          <w:color w:val="2F5598"/>
          <w:kern w:val="0"/>
          <w:sz w:val="22"/>
        </w:rPr>
        <w:t>捉える</w:t>
      </w:r>
      <w:r>
        <w:rPr>
          <w:rFonts w:ascii="ＭＳＰゴシック-WinCharSetFFFF-H" w:eastAsia="ＭＳＰゴシック-WinCharSetFFFF-H" w:cs="ＭＳＰゴシック-WinCharSetFFFF-H" w:hint="eastAsia"/>
          <w:color w:val="2F5598"/>
          <w:kern w:val="0"/>
          <w:sz w:val="22"/>
        </w:rPr>
        <w:t>べきで</w:t>
      </w:r>
      <w:r w:rsidR="002345CD">
        <w:rPr>
          <w:rFonts w:ascii="ＭＳＰゴシック-WinCharSetFFFF-H" w:eastAsia="ＭＳＰゴシック-WinCharSetFFFF-H" w:cs="ＭＳＰゴシック-WinCharSetFFFF-H" w:hint="eastAsia"/>
          <w:color w:val="2F5598"/>
          <w:kern w:val="0"/>
          <w:sz w:val="22"/>
        </w:rPr>
        <w:t>す。</w:t>
      </w:r>
    </w:p>
    <w:p w:rsidR="006255F0" w:rsidRDefault="006255F0" w:rsidP="00942DB8">
      <w:pPr>
        <w:autoSpaceDE w:val="0"/>
        <w:autoSpaceDN w:val="0"/>
        <w:adjustRightInd w:val="0"/>
        <w:jc w:val="left"/>
        <w:rPr>
          <w:rFonts w:ascii="ＭＳＰゴシック-WinCharSetFFFF-H" w:eastAsia="ＭＳＰゴシック-WinCharSetFFFF-H" w:cs="ＭＳＰゴシック-WinCharSetFFFF-H"/>
          <w:color w:val="2F5598"/>
          <w:kern w:val="0"/>
          <w:sz w:val="22"/>
        </w:rPr>
      </w:pPr>
      <w:r>
        <w:rPr>
          <w:rFonts w:ascii="ＭＳＰゴシック-WinCharSetFFFF-H" w:eastAsia="ＭＳＰゴシック-WinCharSetFFFF-H" w:cs="ＭＳＰゴシック-WinCharSetFFFF-H" w:hint="eastAsia"/>
          <w:color w:val="2F5598"/>
          <w:kern w:val="0"/>
          <w:sz w:val="22"/>
        </w:rPr>
        <w:t>大事なことは</w:t>
      </w:r>
    </w:p>
    <w:p w:rsidR="006255F0" w:rsidRDefault="006255F0" w:rsidP="00942DB8">
      <w:pPr>
        <w:autoSpaceDE w:val="0"/>
        <w:autoSpaceDN w:val="0"/>
        <w:adjustRightInd w:val="0"/>
        <w:jc w:val="left"/>
        <w:rPr>
          <w:rFonts w:ascii="ＭＳＰゴシック-WinCharSetFFFF-H" w:eastAsia="ＭＳＰゴシック-WinCharSetFFFF-H" w:cs="ＭＳＰゴシック-WinCharSetFFFF-H"/>
          <w:color w:val="2F5598"/>
          <w:kern w:val="0"/>
          <w:sz w:val="22"/>
        </w:rPr>
      </w:pPr>
      <w:r>
        <w:rPr>
          <w:rFonts w:ascii="ＭＳＰゴシック-WinCharSetFFFF-H" w:eastAsia="ＭＳＰゴシック-WinCharSetFFFF-H" w:cs="ＭＳＰゴシック-WinCharSetFFFF-H" w:hint="eastAsia"/>
          <w:color w:val="2F5598"/>
          <w:kern w:val="0"/>
          <w:sz w:val="22"/>
        </w:rPr>
        <w:t>2つは</w:t>
      </w:r>
    </w:p>
    <w:p w:rsidR="00893FDD" w:rsidRDefault="00893FDD" w:rsidP="00942DB8">
      <w:pPr>
        <w:autoSpaceDE w:val="0"/>
        <w:autoSpaceDN w:val="0"/>
        <w:adjustRightInd w:val="0"/>
        <w:jc w:val="left"/>
        <w:rPr>
          <w:rFonts w:ascii="ＭＳＰゴシック-WinCharSetFFFF-H" w:eastAsia="ＭＳＰゴシック-WinCharSetFFFF-H" w:cs="ＭＳＰゴシック-WinCharSetFFFF-H"/>
          <w:color w:val="2F5598"/>
          <w:kern w:val="0"/>
          <w:sz w:val="22"/>
        </w:rPr>
      </w:pPr>
      <w:r>
        <w:rPr>
          <w:rFonts w:ascii="ＭＳＰゴシック-WinCharSetFFFF-H" w:eastAsia="ＭＳＰゴシック-WinCharSetFFFF-H" w:cs="ＭＳＰゴシック-WinCharSetFFFF-H" w:hint="eastAsia"/>
          <w:color w:val="2F5598"/>
          <w:kern w:val="0"/>
          <w:sz w:val="22"/>
        </w:rPr>
        <w:t>指導方法</w:t>
      </w:r>
      <w:r w:rsidR="006255F0">
        <w:rPr>
          <w:rFonts w:ascii="ＭＳＰゴシック-WinCharSetFFFF-H" w:eastAsia="ＭＳＰゴシック-WinCharSetFFFF-H" w:cs="ＭＳＰゴシック-WinCharSetFFFF-H" w:hint="eastAsia"/>
          <w:color w:val="2F5598"/>
          <w:kern w:val="0"/>
          <w:sz w:val="22"/>
        </w:rPr>
        <w:t>が</w:t>
      </w:r>
      <w:r>
        <w:rPr>
          <w:rFonts w:ascii="ＭＳＰゴシック-WinCharSetFFFF-H" w:eastAsia="ＭＳＰゴシック-WinCharSetFFFF-H" w:cs="ＭＳＰゴシック-WinCharSetFFFF-H" w:hint="eastAsia"/>
          <w:color w:val="2F5598"/>
          <w:kern w:val="0"/>
          <w:sz w:val="22"/>
        </w:rPr>
        <w:t>おのずから異な</w:t>
      </w:r>
      <w:r w:rsidR="0092334A">
        <w:rPr>
          <w:rFonts w:ascii="ＭＳＰゴシック-WinCharSetFFFF-H" w:eastAsia="ＭＳＰゴシック-WinCharSetFFFF-H" w:cs="ＭＳＰゴシック-WinCharSetFFFF-H" w:hint="eastAsia"/>
          <w:color w:val="2F5598"/>
          <w:kern w:val="0"/>
          <w:sz w:val="22"/>
        </w:rPr>
        <w:t>る点です。</w:t>
      </w:r>
    </w:p>
    <w:p w:rsidR="006A6997" w:rsidRPr="006D0209" w:rsidRDefault="006A6997" w:rsidP="00942DB8">
      <w:pPr>
        <w:autoSpaceDE w:val="0"/>
        <w:autoSpaceDN w:val="0"/>
        <w:adjustRightInd w:val="0"/>
        <w:jc w:val="left"/>
        <w:rPr>
          <w:rFonts w:ascii="ＭＳＰゴシック-WinCharSetFFFF-H" w:eastAsia="ＭＳＰゴシック-WinCharSetFFFF-H" w:cs="ＭＳＰゴシック-WinCharSetFFFF-H" w:hint="eastAsia"/>
          <w:color w:val="2F5598"/>
          <w:kern w:val="0"/>
          <w:sz w:val="22"/>
        </w:rPr>
      </w:pPr>
    </w:p>
    <w:p w:rsidR="002345CD" w:rsidRDefault="002345CD" w:rsidP="002345CD">
      <w:pPr>
        <w:autoSpaceDE w:val="0"/>
        <w:autoSpaceDN w:val="0"/>
        <w:adjustRightInd w:val="0"/>
        <w:jc w:val="left"/>
        <w:rPr>
          <w:rFonts w:ascii="ＭＳＰゴシック-WinCharSetFFFF-H" w:eastAsia="ＭＳＰゴシック-WinCharSetFFFF-H" w:cs="ＭＳＰゴシック-WinCharSetFFFF-H"/>
          <w:color w:val="2F5598"/>
          <w:kern w:val="0"/>
          <w:sz w:val="22"/>
        </w:rPr>
      </w:pPr>
      <w:r>
        <w:rPr>
          <w:rFonts w:ascii="ＭＳＰゴシック-WinCharSetFFFF-H" w:eastAsia="ＭＳＰゴシック-WinCharSetFFFF-H" w:cs="ＭＳＰゴシック-WinCharSetFFFF-H" w:hint="eastAsia"/>
          <w:color w:val="2F5598"/>
          <w:kern w:val="0"/>
          <w:sz w:val="22"/>
        </w:rPr>
        <w:t>アスリートを指導する指導方法で</w:t>
      </w:r>
      <w:r w:rsidR="0092334A">
        <w:rPr>
          <w:rFonts w:ascii="ＭＳＰゴシック-WinCharSetFFFF-H" w:eastAsia="ＭＳＰゴシック-WinCharSetFFFF-H" w:cs="ＭＳＰゴシック-WinCharSetFFFF-H" w:hint="eastAsia"/>
          <w:color w:val="2F5598"/>
          <w:kern w:val="0"/>
          <w:sz w:val="22"/>
        </w:rPr>
        <w:t>その様な人々を指導して</w:t>
      </w:r>
      <w:r>
        <w:rPr>
          <w:rFonts w:ascii="ＭＳＰゴシック-WinCharSetFFFF-H" w:eastAsia="ＭＳＰゴシック-WinCharSetFFFF-H" w:cs="ＭＳＰゴシック-WinCharSetFFFF-H" w:hint="eastAsia"/>
          <w:color w:val="2F5598"/>
          <w:kern w:val="0"/>
          <w:sz w:val="22"/>
        </w:rPr>
        <w:t>良いはずがありません。</w:t>
      </w:r>
    </w:p>
    <w:p w:rsidR="0092334A" w:rsidRDefault="0092334A" w:rsidP="00593862">
      <w:pPr>
        <w:autoSpaceDE w:val="0"/>
        <w:autoSpaceDN w:val="0"/>
        <w:adjustRightInd w:val="0"/>
        <w:jc w:val="left"/>
        <w:rPr>
          <w:rFonts w:ascii="ＭＳＰゴシック-WinCharSetFFFF-H" w:eastAsia="ＭＳＰゴシック-WinCharSetFFFF-H" w:cs="ＭＳＰゴシック-WinCharSetFFFF-H"/>
          <w:color w:val="2F5598"/>
          <w:kern w:val="0"/>
          <w:sz w:val="22"/>
        </w:rPr>
      </w:pPr>
      <w:r>
        <w:rPr>
          <w:rFonts w:ascii="ＭＳＰゴシック-WinCharSetFFFF-H" w:eastAsia="ＭＳＰゴシック-WinCharSetFFFF-H" w:cs="ＭＳＰゴシック-WinCharSetFFFF-H" w:hint="eastAsia"/>
          <w:color w:val="2F5598"/>
          <w:kern w:val="0"/>
          <w:sz w:val="22"/>
        </w:rPr>
        <w:lastRenderedPageBreak/>
        <w:t>さらに、このことを複雑にしているのは2つのグループはしっかり分かれているのではなく、グレーゾーンがあることです。</w:t>
      </w:r>
    </w:p>
    <w:p w:rsidR="00872C72" w:rsidRDefault="0092334A" w:rsidP="00593862">
      <w:pPr>
        <w:autoSpaceDE w:val="0"/>
        <w:autoSpaceDN w:val="0"/>
        <w:adjustRightInd w:val="0"/>
        <w:jc w:val="left"/>
        <w:rPr>
          <w:rFonts w:ascii="ＭＳＰゴシック-WinCharSetFFFF-H" w:eastAsia="ＭＳＰゴシック-WinCharSetFFFF-H" w:cs="ＭＳＰゴシック-WinCharSetFFFF-H"/>
          <w:color w:val="2F5598"/>
          <w:kern w:val="0"/>
          <w:sz w:val="22"/>
        </w:rPr>
      </w:pPr>
      <w:r>
        <w:rPr>
          <w:rFonts w:ascii="ＭＳＰゴシック-WinCharSetFFFF-H" w:eastAsia="ＭＳＰゴシック-WinCharSetFFFF-H" w:cs="ＭＳＰゴシック-WinCharSetFFFF-H" w:hint="eastAsia"/>
          <w:color w:val="2F5598"/>
          <w:kern w:val="0"/>
          <w:sz w:val="22"/>
        </w:rPr>
        <w:t>更に、運動をする人の所属が１：アスリートグループ　２：運動そのものを楽しむグループ　３グレーゾーンのグループとはっきり分かれていて、動かない</w:t>
      </w:r>
      <w:r w:rsidR="00474D38">
        <w:rPr>
          <w:rFonts w:ascii="ＭＳＰゴシック-WinCharSetFFFF-H" w:eastAsia="ＭＳＰゴシック-WinCharSetFFFF-H" w:cs="ＭＳＰゴシック-WinCharSetFFFF-H" w:hint="eastAsia"/>
          <w:color w:val="2F5598"/>
          <w:kern w:val="0"/>
          <w:sz w:val="22"/>
        </w:rPr>
        <w:t>のなら良いのですが</w:t>
      </w:r>
      <w:r>
        <w:rPr>
          <w:rFonts w:ascii="ＭＳＰゴシック-WinCharSetFFFF-H" w:eastAsia="ＭＳＰゴシック-WinCharSetFFFF-H" w:cs="ＭＳＰゴシック-WinCharSetFFFF-H" w:hint="eastAsia"/>
          <w:color w:val="2F5598"/>
          <w:kern w:val="0"/>
          <w:sz w:val="22"/>
        </w:rPr>
        <w:t>、気分によって、アスリートになったり、勝ち負けを考えず運動そのものを楽しむ側になったりする人が相当数いることです。</w:t>
      </w:r>
    </w:p>
    <w:p w:rsidR="00593862" w:rsidRDefault="006A6997" w:rsidP="006A6997">
      <w:pPr>
        <w:autoSpaceDE w:val="0"/>
        <w:autoSpaceDN w:val="0"/>
        <w:adjustRightInd w:val="0"/>
        <w:jc w:val="left"/>
        <w:rPr>
          <w:rFonts w:ascii="ＭＳＰゴシック-WinCharSetFFFF-H" w:eastAsia="ＭＳＰゴシック-WinCharSetFFFF-H" w:cs="ＭＳＰゴシック-WinCharSetFFFF-H"/>
          <w:color w:val="2F5598"/>
          <w:kern w:val="0"/>
          <w:sz w:val="22"/>
        </w:rPr>
      </w:pPr>
      <w:r>
        <w:rPr>
          <w:rFonts w:ascii="ＭＳＰゴシック-WinCharSetFFFF-H" w:eastAsia="ＭＳＰゴシック-WinCharSetFFFF-H" w:cs="ＭＳＰゴシック-WinCharSetFFFF-H" w:hint="eastAsia"/>
          <w:color w:val="2F5598"/>
          <w:kern w:val="0"/>
          <w:sz w:val="22"/>
        </w:rPr>
        <w:t>つまり指導する側は、その人の所属グループを知る事で指導ができる人も居れば、その人が今何を求めているか？を見極めて指導しなければならない人もいる。と考える必要があるのです。</w:t>
      </w:r>
    </w:p>
    <w:p w:rsidR="00ED4C1F" w:rsidRDefault="00593862" w:rsidP="00593862">
      <w:pPr>
        <w:autoSpaceDE w:val="0"/>
        <w:autoSpaceDN w:val="0"/>
        <w:adjustRightInd w:val="0"/>
        <w:jc w:val="center"/>
        <w:rPr>
          <w:rFonts w:ascii="ＭＳＰゴシック-WinCharSetFFFF-H" w:eastAsia="ＭＳＰゴシック-WinCharSetFFFF-H" w:cs="ＭＳＰゴシック-WinCharSetFFFF-H"/>
          <w:color w:val="2F5598"/>
          <w:kern w:val="0"/>
          <w:sz w:val="22"/>
        </w:rPr>
      </w:pPr>
      <w:r>
        <w:rPr>
          <w:rFonts w:ascii="ＭＳＰゴシック-WinCharSetFFFF-H" w:eastAsia="ＭＳＰゴシック-WinCharSetFFFF-H" w:cs="ＭＳＰゴシック-WinCharSetFFFF-H" w:hint="eastAsia"/>
          <w:noProof/>
          <w:color w:val="2F5598"/>
          <w:kern w:val="0"/>
          <w:sz w:val="22"/>
        </w:rPr>
        <w:drawing>
          <wp:inline distT="0" distB="0" distL="0" distR="0">
            <wp:extent cx="1383453" cy="1037590"/>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8865858777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1319" cy="1058489"/>
                    </a:xfrm>
                    <a:prstGeom prst="rect">
                      <a:avLst/>
                    </a:prstGeom>
                  </pic:spPr>
                </pic:pic>
              </a:graphicData>
            </a:graphic>
          </wp:inline>
        </w:drawing>
      </w:r>
      <w:r>
        <w:rPr>
          <w:rFonts w:ascii="ＭＳＰゴシック-WinCharSetFFFF-H" w:eastAsia="ＭＳＰゴシック-WinCharSetFFFF-H" w:cs="ＭＳＰゴシック-WinCharSetFFFF-H" w:hint="eastAsia"/>
          <w:color w:val="2F5598"/>
          <w:kern w:val="0"/>
          <w:sz w:val="22"/>
        </w:rPr>
        <w:t>）</w:t>
      </w:r>
    </w:p>
    <w:p w:rsidR="003553D7" w:rsidRDefault="003553D7" w:rsidP="00696439">
      <w:pPr>
        <w:autoSpaceDE w:val="0"/>
        <w:autoSpaceDN w:val="0"/>
        <w:adjustRightInd w:val="0"/>
        <w:jc w:val="left"/>
        <w:rPr>
          <w:rFonts w:ascii="ＭＳＰゴシック-WinCharSetFFFF-H" w:eastAsia="ＭＳＰゴシック-WinCharSetFFFF-H" w:cs="ＭＳＰゴシック-WinCharSetFFFF-H"/>
          <w:color w:val="2F5598"/>
          <w:kern w:val="0"/>
          <w:sz w:val="22"/>
        </w:rPr>
      </w:pPr>
    </w:p>
    <w:p w:rsidR="003553D7" w:rsidRDefault="005A16F4" w:rsidP="00696439">
      <w:pPr>
        <w:autoSpaceDE w:val="0"/>
        <w:autoSpaceDN w:val="0"/>
        <w:adjustRightInd w:val="0"/>
        <w:jc w:val="left"/>
        <w:rPr>
          <w:rFonts w:ascii="ＭＳＰゴシック-WinCharSetFFFF-H" w:eastAsia="ＭＳＰゴシック-WinCharSetFFFF-H" w:cs="ＭＳＰゴシック-WinCharSetFFFF-H"/>
          <w:color w:val="2F5598"/>
          <w:kern w:val="0"/>
          <w:sz w:val="22"/>
        </w:rPr>
      </w:pPr>
      <w:r>
        <w:rPr>
          <w:rFonts w:ascii="ＭＳＰゴシック-WinCharSetFFFF-H" w:eastAsia="ＭＳＰゴシック-WinCharSetFFFF-H" w:cs="ＭＳＰゴシック-WinCharSetFFFF-H" w:hint="eastAsia"/>
          <w:color w:val="2F5598"/>
          <w:kern w:val="0"/>
          <w:sz w:val="22"/>
        </w:rPr>
        <w:t>スポーツとは競い合いです。</w:t>
      </w:r>
    </w:p>
    <w:p w:rsidR="005A16F4" w:rsidRDefault="005A16F4" w:rsidP="00696439">
      <w:pPr>
        <w:autoSpaceDE w:val="0"/>
        <w:autoSpaceDN w:val="0"/>
        <w:adjustRightInd w:val="0"/>
        <w:jc w:val="left"/>
        <w:rPr>
          <w:rFonts w:ascii="ＭＳＰゴシック-WinCharSetFFFF-H" w:eastAsia="ＭＳＰゴシック-WinCharSetFFFF-H" w:cs="ＭＳＰゴシック-WinCharSetFFFF-H"/>
          <w:color w:val="2F5598"/>
          <w:kern w:val="0"/>
          <w:sz w:val="22"/>
        </w:rPr>
      </w:pPr>
      <w:r>
        <w:rPr>
          <w:rFonts w:ascii="ＭＳＰゴシック-WinCharSetFFFF-H" w:eastAsia="ＭＳＰゴシック-WinCharSetFFFF-H" w:cs="ＭＳＰゴシック-WinCharSetFFFF-H" w:hint="eastAsia"/>
          <w:color w:val="2F5598"/>
          <w:kern w:val="0"/>
          <w:sz w:val="22"/>
        </w:rPr>
        <w:t>それに勝つことを目的にして努力する行為です。</w:t>
      </w:r>
    </w:p>
    <w:p w:rsidR="003553D7" w:rsidRPr="003553D7" w:rsidRDefault="003553D7" w:rsidP="00696439">
      <w:pPr>
        <w:autoSpaceDE w:val="0"/>
        <w:autoSpaceDN w:val="0"/>
        <w:adjustRightInd w:val="0"/>
        <w:jc w:val="left"/>
        <w:rPr>
          <w:rFonts w:ascii="ＭＳＰゴシック-WinCharSetFFFF-H" w:eastAsia="ＭＳＰゴシック-WinCharSetFFFF-H" w:cs="ＭＳＰゴシック-WinCharSetFFFF-H"/>
          <w:color w:val="2F5598"/>
          <w:kern w:val="0"/>
          <w:sz w:val="22"/>
        </w:rPr>
      </w:pPr>
      <w:r>
        <w:rPr>
          <w:rFonts w:ascii="ＭＳＰゴシック-WinCharSetFFFF-H" w:eastAsia="ＭＳＰゴシック-WinCharSetFFFF-H" w:cs="ＭＳＰゴシック-WinCharSetFFFF-H" w:hint="eastAsia"/>
          <w:color w:val="2F5598"/>
          <w:kern w:val="0"/>
          <w:sz w:val="22"/>
        </w:rPr>
        <w:t>近年スポーツを運動と理解している、そのように日本語訳してしまう場合がありますが、</w:t>
      </w:r>
      <w:r w:rsidR="00474D38">
        <w:rPr>
          <w:rFonts w:ascii="ＭＳＰゴシック-WinCharSetFFFF-H" w:eastAsia="ＭＳＰゴシック-WinCharSetFFFF-H" w:cs="ＭＳＰゴシック-WinCharSetFFFF-H" w:hint="eastAsia"/>
          <w:color w:val="2F5598"/>
          <w:kern w:val="0"/>
          <w:sz w:val="22"/>
        </w:rPr>
        <w:t>以上のように考えてくると、</w:t>
      </w:r>
      <w:r>
        <w:rPr>
          <w:rFonts w:ascii="ＭＳＰゴシック-WinCharSetFFFF-H" w:eastAsia="ＭＳＰゴシック-WinCharSetFFFF-H" w:cs="ＭＳＰゴシック-WinCharSetFFFF-H" w:hint="eastAsia"/>
          <w:color w:val="2F5598"/>
          <w:kern w:val="0"/>
          <w:sz w:val="22"/>
        </w:rPr>
        <w:t>それはまことに乱暴だと言えます。</w:t>
      </w:r>
    </w:p>
    <w:p w:rsidR="003553D7" w:rsidRPr="003553D7" w:rsidRDefault="003553D7" w:rsidP="00696439">
      <w:pPr>
        <w:autoSpaceDE w:val="0"/>
        <w:autoSpaceDN w:val="0"/>
        <w:adjustRightInd w:val="0"/>
        <w:jc w:val="left"/>
        <w:rPr>
          <w:rFonts w:ascii="ＭＳＰゴシック-WinCharSetFFFF-H" w:eastAsia="ＭＳＰゴシック-WinCharSetFFFF-H" w:cs="ＭＳＰゴシック-WinCharSetFFFF-H"/>
          <w:color w:val="2F5598"/>
          <w:kern w:val="0"/>
          <w:sz w:val="22"/>
        </w:rPr>
      </w:pPr>
    </w:p>
    <w:p w:rsidR="005A16F4" w:rsidRDefault="005A16F4" w:rsidP="00696439">
      <w:pPr>
        <w:autoSpaceDE w:val="0"/>
        <w:autoSpaceDN w:val="0"/>
        <w:adjustRightInd w:val="0"/>
        <w:jc w:val="left"/>
        <w:rPr>
          <w:rFonts w:ascii="ＭＳＰゴシック-WinCharSetFFFF-H" w:eastAsia="ＭＳＰゴシック-WinCharSetFFFF-H" w:cs="ＭＳＰゴシック-WinCharSetFFFF-H"/>
          <w:color w:val="2F5598"/>
          <w:kern w:val="0"/>
          <w:sz w:val="22"/>
        </w:rPr>
      </w:pPr>
      <w:r>
        <w:rPr>
          <w:rFonts w:ascii="ＭＳＰゴシック-WinCharSetFFFF-H" w:eastAsia="ＭＳＰゴシック-WinCharSetFFFF-H" w:cs="ＭＳＰゴシック-WinCharSetFFFF-H" w:hint="eastAsia"/>
          <w:color w:val="2F5598"/>
          <w:kern w:val="0"/>
          <w:sz w:val="22"/>
        </w:rPr>
        <w:t>身体を使う運動（使わない運動もあります）はスポーツと一部リンクしていますが、スポーツという表現では表せない部分を含んでいます。</w:t>
      </w:r>
    </w:p>
    <w:p w:rsidR="003553D7" w:rsidRDefault="003553D7" w:rsidP="00696439">
      <w:pPr>
        <w:autoSpaceDE w:val="0"/>
        <w:autoSpaceDN w:val="0"/>
        <w:adjustRightInd w:val="0"/>
        <w:jc w:val="left"/>
        <w:rPr>
          <w:rFonts w:ascii="ＭＳＰゴシック-WinCharSetFFFF-H" w:eastAsia="ＭＳＰゴシック-WinCharSetFFFF-H" w:cs="ＭＳＰゴシック-WinCharSetFFFF-H"/>
          <w:color w:val="2F5598"/>
          <w:kern w:val="0"/>
          <w:sz w:val="22"/>
        </w:rPr>
      </w:pPr>
    </w:p>
    <w:p w:rsidR="005A16F4" w:rsidRDefault="005A16F4" w:rsidP="00696439">
      <w:pPr>
        <w:autoSpaceDE w:val="0"/>
        <w:autoSpaceDN w:val="0"/>
        <w:adjustRightInd w:val="0"/>
        <w:jc w:val="left"/>
        <w:rPr>
          <w:rFonts w:ascii="ＭＳＰゴシック-WinCharSetFFFF-H" w:eastAsia="ＭＳＰゴシック-WinCharSetFFFF-H" w:cs="ＭＳＰゴシック-WinCharSetFFFF-H"/>
          <w:color w:val="2F5598"/>
          <w:kern w:val="0"/>
          <w:sz w:val="22"/>
        </w:rPr>
      </w:pPr>
      <w:r>
        <w:rPr>
          <w:rFonts w:ascii="ＭＳＰゴシック-WinCharSetFFFF-H" w:eastAsia="ＭＳＰゴシック-WinCharSetFFFF-H" w:cs="ＭＳＰゴシック-WinCharSetFFFF-H" w:hint="eastAsia"/>
          <w:color w:val="2F5598"/>
          <w:kern w:val="0"/>
          <w:sz w:val="22"/>
        </w:rPr>
        <w:t>さて、</w:t>
      </w:r>
    </w:p>
    <w:p w:rsidR="005A16F4" w:rsidRDefault="005A16F4" w:rsidP="00696439">
      <w:pPr>
        <w:autoSpaceDE w:val="0"/>
        <w:autoSpaceDN w:val="0"/>
        <w:adjustRightInd w:val="0"/>
        <w:jc w:val="left"/>
        <w:rPr>
          <w:rFonts w:ascii="ＭＳＰゴシック-WinCharSetFFFF-H" w:eastAsia="ＭＳＰゴシック-WinCharSetFFFF-H" w:cs="ＭＳＰゴシック-WinCharSetFFFF-H"/>
          <w:color w:val="2F5598"/>
          <w:kern w:val="0"/>
          <w:sz w:val="22"/>
        </w:rPr>
      </w:pPr>
      <w:r>
        <w:rPr>
          <w:rFonts w:ascii="ＭＳＰゴシック-WinCharSetFFFF-H" w:eastAsia="ＭＳＰゴシック-WinCharSetFFFF-H" w:cs="ＭＳＰゴシック-WinCharSetFFFF-H" w:hint="eastAsia"/>
          <w:color w:val="2F5598"/>
          <w:kern w:val="0"/>
          <w:sz w:val="22"/>
        </w:rPr>
        <w:t>タイム・速く泳ぐための練習はスポーツの原点（競い合い）の追及として必要です。</w:t>
      </w:r>
    </w:p>
    <w:p w:rsidR="005A16F4" w:rsidRDefault="005A16F4" w:rsidP="00696439">
      <w:pPr>
        <w:autoSpaceDE w:val="0"/>
        <w:autoSpaceDN w:val="0"/>
        <w:adjustRightInd w:val="0"/>
        <w:jc w:val="left"/>
        <w:rPr>
          <w:rFonts w:ascii="ＭＳＰゴシック-WinCharSetFFFF-H" w:eastAsia="ＭＳＰゴシック-WinCharSetFFFF-H" w:cs="ＭＳＰゴシック-WinCharSetFFFF-H"/>
          <w:color w:val="2F5598"/>
          <w:kern w:val="0"/>
          <w:sz w:val="22"/>
        </w:rPr>
      </w:pPr>
      <w:r>
        <w:rPr>
          <w:rFonts w:ascii="ＭＳＰゴシック-WinCharSetFFFF-H" w:eastAsia="ＭＳＰゴシック-WinCharSetFFFF-H" w:cs="ＭＳＰゴシック-WinCharSetFFFF-H" w:hint="eastAsia"/>
          <w:color w:val="2F5598"/>
          <w:kern w:val="0"/>
          <w:sz w:val="22"/>
        </w:rPr>
        <w:t>そのために、水泳をしている人、選手を目標にしている人もかなりいます。</w:t>
      </w:r>
    </w:p>
    <w:tbl>
      <w:tblPr>
        <w:tblStyle w:val="a8"/>
        <w:tblW w:w="0" w:type="auto"/>
        <w:tblLook w:val="04A0" w:firstRow="1" w:lastRow="0" w:firstColumn="1" w:lastColumn="0" w:noHBand="0" w:noVBand="1"/>
      </w:tblPr>
      <w:tblGrid>
        <w:gridCol w:w="8494"/>
      </w:tblGrid>
      <w:tr w:rsidR="005A16F4" w:rsidTr="005A16F4">
        <w:tc>
          <w:tcPr>
            <w:tcW w:w="8494" w:type="dxa"/>
          </w:tcPr>
          <w:p w:rsidR="003553D7" w:rsidRDefault="005A16F4" w:rsidP="00696439">
            <w:pPr>
              <w:autoSpaceDE w:val="0"/>
              <w:autoSpaceDN w:val="0"/>
              <w:adjustRightInd w:val="0"/>
              <w:jc w:val="left"/>
              <w:rPr>
                <w:rFonts w:ascii="ＭＳＰゴシック-WinCharSetFFFF-H" w:eastAsia="ＭＳＰゴシック-WinCharSetFFFF-H" w:cs="ＭＳＰゴシック-WinCharSetFFFF-H"/>
                <w:color w:val="2F5598"/>
                <w:kern w:val="0"/>
                <w:sz w:val="22"/>
              </w:rPr>
            </w:pPr>
            <w:r>
              <w:rPr>
                <w:rFonts w:ascii="ＭＳＰゴシック-WinCharSetFFFF-H" w:eastAsia="ＭＳＰゴシック-WinCharSetFFFF-H" w:cs="ＭＳＰゴシック-WinCharSetFFFF-H" w:hint="eastAsia"/>
                <w:color w:val="2F5598"/>
                <w:kern w:val="0"/>
                <w:sz w:val="22"/>
              </w:rPr>
              <w:t>人と競い合い、その中で勝つ事により自己を鍛える。</w:t>
            </w:r>
          </w:p>
          <w:p w:rsidR="003553D7" w:rsidRDefault="005A16F4" w:rsidP="00696439">
            <w:pPr>
              <w:autoSpaceDE w:val="0"/>
              <w:autoSpaceDN w:val="0"/>
              <w:adjustRightInd w:val="0"/>
              <w:jc w:val="left"/>
              <w:rPr>
                <w:rFonts w:ascii="ＭＳＰゴシック-WinCharSetFFFF-H" w:eastAsia="ＭＳＰゴシック-WinCharSetFFFF-H" w:cs="ＭＳＰゴシック-WinCharSetFFFF-H"/>
                <w:color w:val="2F5598"/>
                <w:kern w:val="0"/>
                <w:sz w:val="22"/>
              </w:rPr>
            </w:pPr>
            <w:r>
              <w:rPr>
                <w:rFonts w:ascii="ＭＳＰゴシック-WinCharSetFFFF-H" w:eastAsia="ＭＳＰゴシック-WinCharSetFFFF-H" w:cs="ＭＳＰゴシック-WinCharSetFFFF-H" w:hint="eastAsia"/>
                <w:color w:val="2F5598"/>
                <w:kern w:val="0"/>
                <w:sz w:val="22"/>
              </w:rPr>
              <w:t>目標に向かって</w:t>
            </w:r>
            <w:r w:rsidR="003553D7">
              <w:rPr>
                <w:rFonts w:ascii="ＭＳＰゴシック-WinCharSetFFFF-H" w:eastAsia="ＭＳＰゴシック-WinCharSetFFFF-H" w:cs="ＭＳＰゴシック-WinCharSetFFFF-H" w:hint="eastAsia"/>
                <w:color w:val="2F5598"/>
                <w:kern w:val="0"/>
                <w:sz w:val="22"/>
              </w:rPr>
              <w:t>障害を乗り超えてゆくこと。</w:t>
            </w:r>
          </w:p>
          <w:p w:rsidR="005A16F4" w:rsidRDefault="003553D7" w:rsidP="00696439">
            <w:pPr>
              <w:autoSpaceDE w:val="0"/>
              <w:autoSpaceDN w:val="0"/>
              <w:adjustRightInd w:val="0"/>
              <w:jc w:val="left"/>
              <w:rPr>
                <w:rFonts w:ascii="ＭＳＰゴシック-WinCharSetFFFF-H" w:eastAsia="ＭＳＰゴシック-WinCharSetFFFF-H" w:cs="ＭＳＰゴシック-WinCharSetFFFF-H"/>
                <w:color w:val="2F5598"/>
                <w:kern w:val="0"/>
                <w:sz w:val="22"/>
              </w:rPr>
            </w:pPr>
            <w:r>
              <w:rPr>
                <w:rFonts w:ascii="ＭＳＰゴシック-WinCharSetFFFF-H" w:eastAsia="ＭＳＰゴシック-WinCharSetFFFF-H" w:cs="ＭＳＰゴシック-WinCharSetFFFF-H" w:hint="eastAsia"/>
                <w:color w:val="2F5598"/>
                <w:kern w:val="0"/>
                <w:sz w:val="22"/>
              </w:rPr>
              <w:t>これはスポーツの大切な要素であり、子供はもちろん、大人にとっても、成長に欠かせないことです</w:t>
            </w:r>
          </w:p>
        </w:tc>
      </w:tr>
    </w:tbl>
    <w:p w:rsidR="005A16F4" w:rsidRPr="005A16F4" w:rsidRDefault="005A16F4" w:rsidP="00696439">
      <w:pPr>
        <w:autoSpaceDE w:val="0"/>
        <w:autoSpaceDN w:val="0"/>
        <w:adjustRightInd w:val="0"/>
        <w:jc w:val="left"/>
        <w:rPr>
          <w:rFonts w:ascii="ＭＳＰゴシック-WinCharSetFFFF-H" w:eastAsia="ＭＳＰゴシック-WinCharSetFFFF-H" w:cs="ＭＳＰゴシック-WinCharSetFFFF-H"/>
          <w:color w:val="2F5598"/>
          <w:kern w:val="0"/>
          <w:sz w:val="22"/>
        </w:rPr>
      </w:pPr>
    </w:p>
    <w:p w:rsidR="00696439" w:rsidRDefault="00696439" w:rsidP="00696439">
      <w:pPr>
        <w:autoSpaceDE w:val="0"/>
        <w:autoSpaceDN w:val="0"/>
        <w:adjustRightInd w:val="0"/>
        <w:jc w:val="left"/>
        <w:rPr>
          <w:rFonts w:ascii="ＭＳＰゴシック-WinCharSetFFFF-H" w:eastAsia="ＭＳＰゴシック-WinCharSetFFFF-H" w:cs="ＭＳＰゴシック-WinCharSetFFFF-H"/>
          <w:color w:val="2F5598"/>
          <w:kern w:val="0"/>
          <w:sz w:val="22"/>
        </w:rPr>
      </w:pPr>
      <w:r>
        <w:rPr>
          <w:rFonts w:ascii="ＭＳＰゴシック-WinCharSetFFFF-H" w:eastAsia="ＭＳＰゴシック-WinCharSetFFFF-H" w:cs="ＭＳＰゴシック-WinCharSetFFFF-H" w:hint="eastAsia"/>
          <w:color w:val="2F5598"/>
          <w:kern w:val="0"/>
          <w:sz w:val="22"/>
        </w:rPr>
        <w:t>ナユキスイミングクラブでは、</w:t>
      </w:r>
    </w:p>
    <w:p w:rsidR="00696439" w:rsidRDefault="00696439" w:rsidP="00696439">
      <w:pPr>
        <w:autoSpaceDE w:val="0"/>
        <w:autoSpaceDN w:val="0"/>
        <w:adjustRightInd w:val="0"/>
        <w:jc w:val="left"/>
        <w:rPr>
          <w:rFonts w:ascii="ＭＳＰゴシック-WinCharSetFFFF-H" w:eastAsia="ＭＳＰゴシック-WinCharSetFFFF-H" w:cs="ＭＳＰゴシック-WinCharSetFFFF-H"/>
          <w:color w:val="2F5598"/>
          <w:kern w:val="0"/>
          <w:sz w:val="22"/>
        </w:rPr>
      </w:pPr>
      <w:r>
        <w:rPr>
          <w:rFonts w:ascii="ＭＳＰゴシック-WinCharSetFFFF-H" w:eastAsia="ＭＳＰゴシック-WinCharSetFFFF-H" w:cs="ＭＳＰゴシック-WinCharSetFFFF-H" w:hint="eastAsia"/>
          <w:color w:val="2F5598"/>
          <w:kern w:val="0"/>
          <w:sz w:val="22"/>
        </w:rPr>
        <w:t>「自分の命を守るため、１０００ｍは泳げるようになろう」</w:t>
      </w:r>
    </w:p>
    <w:p w:rsidR="00696439" w:rsidRDefault="00696439" w:rsidP="00696439">
      <w:pPr>
        <w:autoSpaceDE w:val="0"/>
        <w:autoSpaceDN w:val="0"/>
        <w:adjustRightInd w:val="0"/>
        <w:jc w:val="left"/>
        <w:rPr>
          <w:rFonts w:ascii="ＭＳＰゴシック-WinCharSetFFFF-H" w:eastAsia="ＭＳＰゴシック-WinCharSetFFFF-H" w:cs="ＭＳＰゴシック-WinCharSetFFFF-H"/>
          <w:color w:val="2F5598"/>
          <w:kern w:val="0"/>
          <w:sz w:val="22"/>
        </w:rPr>
      </w:pPr>
      <w:r>
        <w:rPr>
          <w:rFonts w:ascii="ＭＳＰゴシック-WinCharSetFFFF-H" w:eastAsia="ＭＳＰゴシック-WinCharSetFFFF-H" w:cs="ＭＳＰゴシック-WinCharSetFFFF-H" w:hint="eastAsia"/>
          <w:color w:val="2F5598"/>
          <w:kern w:val="0"/>
          <w:sz w:val="22"/>
        </w:rPr>
        <w:t>ということを、スローガンに掲げています</w:t>
      </w:r>
    </w:p>
    <w:p w:rsidR="00696439" w:rsidRDefault="00696439" w:rsidP="00696439">
      <w:pPr>
        <w:autoSpaceDE w:val="0"/>
        <w:autoSpaceDN w:val="0"/>
        <w:adjustRightInd w:val="0"/>
        <w:jc w:val="left"/>
        <w:rPr>
          <w:rFonts w:ascii="ＭＳＰゴシック-WinCharSetFFFF-H" w:eastAsia="ＭＳＰゴシック-WinCharSetFFFF-H" w:cs="ＭＳＰゴシック-WinCharSetFFFF-H"/>
          <w:color w:val="2F5598"/>
          <w:kern w:val="0"/>
          <w:szCs w:val="21"/>
        </w:rPr>
      </w:pPr>
      <w:r>
        <w:rPr>
          <w:rFonts w:ascii="ＭＳＰゴシック-WinCharSetFFFF-H" w:eastAsia="ＭＳＰゴシック-WinCharSetFFFF-H" w:cs="ＭＳＰゴシック-WinCharSetFFFF-H" w:hint="eastAsia"/>
          <w:color w:val="2F5598"/>
          <w:kern w:val="0"/>
          <w:szCs w:val="21"/>
        </w:rPr>
        <w:t>クロールを２５ｍ泳げるようになっただけでは、まだまだ泳げない状態と変わりません。</w:t>
      </w:r>
    </w:p>
    <w:p w:rsidR="00696439" w:rsidRDefault="00696439" w:rsidP="00696439">
      <w:pPr>
        <w:autoSpaceDE w:val="0"/>
        <w:autoSpaceDN w:val="0"/>
        <w:adjustRightInd w:val="0"/>
        <w:jc w:val="left"/>
        <w:rPr>
          <w:rFonts w:ascii="ＭＳＰゴシック-WinCharSetFFFF-H" w:eastAsia="ＭＳＰゴシック-WinCharSetFFFF-H" w:cs="ＭＳＰゴシック-WinCharSetFFFF-H"/>
          <w:color w:val="2F5598"/>
          <w:kern w:val="0"/>
          <w:szCs w:val="21"/>
        </w:rPr>
      </w:pPr>
      <w:r>
        <w:rPr>
          <w:rFonts w:ascii="ＭＳＰゴシック-WinCharSetFFFF-H" w:eastAsia="ＭＳＰゴシック-WinCharSetFFFF-H" w:cs="ＭＳＰゴシック-WinCharSetFFFF-H" w:hint="eastAsia"/>
          <w:color w:val="2F5598"/>
          <w:kern w:val="0"/>
          <w:szCs w:val="21"/>
        </w:rPr>
        <w:t>クロールを２５ｍ泳げるようになってから、水泳が始まるものだと思ってください。</w:t>
      </w:r>
    </w:p>
    <w:p w:rsidR="00696439" w:rsidRDefault="00696439" w:rsidP="00696439">
      <w:pPr>
        <w:autoSpaceDE w:val="0"/>
        <w:autoSpaceDN w:val="0"/>
        <w:adjustRightInd w:val="0"/>
        <w:jc w:val="left"/>
        <w:rPr>
          <w:rFonts w:ascii="ＭＳＰゴシック-WinCharSetFFFF-H" w:eastAsia="ＭＳＰゴシック-WinCharSetFFFF-H" w:cs="ＭＳＰゴシック-WinCharSetFFFF-H"/>
          <w:color w:val="2F5598"/>
          <w:kern w:val="0"/>
          <w:szCs w:val="21"/>
        </w:rPr>
      </w:pPr>
      <w:r>
        <w:rPr>
          <w:rFonts w:ascii="ＭＳＰゴシック-WinCharSetFFFF-H" w:eastAsia="ＭＳＰゴシック-WinCharSetFFFF-H" w:cs="ＭＳＰゴシック-WinCharSetFFFF-H" w:hint="eastAsia"/>
          <w:color w:val="2F5598"/>
          <w:kern w:val="0"/>
          <w:szCs w:val="21"/>
        </w:rPr>
        <w:lastRenderedPageBreak/>
        <w:t>自然の中（波のある海、流れのある川など）で自分の命を守るのには、２５ｍ泳げるだけでは不十分</w:t>
      </w:r>
      <w:r w:rsidR="00FC19B8">
        <w:rPr>
          <w:rFonts w:ascii="ＭＳＰゴシック-WinCharSetFFFF-H" w:eastAsia="ＭＳＰゴシック-WinCharSetFFFF-H" w:cs="ＭＳＰゴシック-WinCharSetFFFF-H" w:hint="eastAsia"/>
          <w:color w:val="2F5598"/>
          <w:kern w:val="0"/>
          <w:szCs w:val="21"/>
        </w:rPr>
        <w:t>だからです。</w:t>
      </w:r>
    </w:p>
    <w:p w:rsidR="00FC19B8" w:rsidRDefault="00FC19B8" w:rsidP="00696439">
      <w:pPr>
        <w:autoSpaceDE w:val="0"/>
        <w:autoSpaceDN w:val="0"/>
        <w:adjustRightInd w:val="0"/>
        <w:jc w:val="left"/>
        <w:rPr>
          <w:rFonts w:ascii="ＭＳＰゴシック-WinCharSetFFFF-H" w:eastAsia="ＭＳＰゴシック-WinCharSetFFFF-H" w:cs="ＭＳＰゴシック-WinCharSetFFFF-H"/>
          <w:color w:val="2F5598"/>
          <w:kern w:val="0"/>
          <w:szCs w:val="21"/>
        </w:rPr>
      </w:pPr>
    </w:p>
    <w:p w:rsidR="00696439" w:rsidRDefault="00696439" w:rsidP="00696439">
      <w:pPr>
        <w:autoSpaceDE w:val="0"/>
        <w:autoSpaceDN w:val="0"/>
        <w:adjustRightInd w:val="0"/>
        <w:jc w:val="left"/>
        <w:rPr>
          <w:rFonts w:ascii="ＭＳＰゴシック-WinCharSetFFFF-H" w:eastAsia="ＭＳＰゴシック-WinCharSetFFFF-H" w:cs="ＭＳＰゴシック-WinCharSetFFFF-H"/>
          <w:color w:val="2F5598"/>
          <w:kern w:val="0"/>
          <w:szCs w:val="21"/>
        </w:rPr>
      </w:pPr>
      <w:r>
        <w:rPr>
          <w:rFonts w:ascii="ＭＳＰゴシック-WinCharSetFFFF-H" w:eastAsia="ＭＳＰゴシック-WinCharSetFFFF-H" w:cs="ＭＳＰゴシック-WinCharSetFFFF-H" w:hint="eastAsia"/>
          <w:color w:val="2F5598"/>
          <w:kern w:val="0"/>
          <w:szCs w:val="21"/>
        </w:rPr>
        <w:t>水泳と言えば、タイムを縮めること。速く泳ぐこと。が目的。</w:t>
      </w:r>
    </w:p>
    <w:p w:rsidR="00FC19B8" w:rsidRDefault="00696439" w:rsidP="00696439">
      <w:pPr>
        <w:autoSpaceDE w:val="0"/>
        <w:autoSpaceDN w:val="0"/>
        <w:adjustRightInd w:val="0"/>
        <w:jc w:val="left"/>
        <w:rPr>
          <w:rFonts w:ascii="ＭＳＰゴシック-WinCharSetFFFF-H" w:eastAsia="ＭＳＰゴシック-WinCharSetFFFF-H" w:cs="ＭＳＰゴシック-WinCharSetFFFF-H"/>
          <w:color w:val="2F5598"/>
          <w:kern w:val="0"/>
          <w:szCs w:val="21"/>
        </w:rPr>
      </w:pPr>
      <w:r>
        <w:rPr>
          <w:rFonts w:ascii="ＭＳＰゴシック-WinCharSetFFFF-H" w:eastAsia="ＭＳＰゴシック-WinCharSetFFFF-H" w:cs="ＭＳＰゴシック-WinCharSetFFFF-H" w:hint="eastAsia"/>
          <w:color w:val="2F5598"/>
          <w:kern w:val="0"/>
          <w:szCs w:val="21"/>
        </w:rPr>
        <w:t>と</w:t>
      </w:r>
    </w:p>
    <w:p w:rsidR="00696439" w:rsidRDefault="00696439" w:rsidP="00696439">
      <w:pPr>
        <w:autoSpaceDE w:val="0"/>
        <w:autoSpaceDN w:val="0"/>
        <w:adjustRightInd w:val="0"/>
        <w:jc w:val="left"/>
        <w:rPr>
          <w:rFonts w:ascii="ＭＳＰゴシック-WinCharSetFFFF-H" w:eastAsia="ＭＳＰゴシック-WinCharSetFFFF-H" w:cs="ＭＳＰゴシック-WinCharSetFFFF-H"/>
          <w:color w:val="2F5598"/>
          <w:kern w:val="0"/>
          <w:szCs w:val="21"/>
        </w:rPr>
      </w:pPr>
      <w:r>
        <w:rPr>
          <w:rFonts w:ascii="ＭＳＰゴシック-WinCharSetFFFF-H" w:eastAsia="ＭＳＰゴシック-WinCharSetFFFF-H" w:cs="ＭＳＰゴシック-WinCharSetFFFF-H" w:hint="eastAsia"/>
          <w:color w:val="2F5598"/>
          <w:kern w:val="0"/>
          <w:szCs w:val="21"/>
        </w:rPr>
        <w:t>ほとんどの人が思うのではないでしょうか。</w:t>
      </w:r>
    </w:p>
    <w:p w:rsidR="00FC19B8" w:rsidRDefault="00FC19B8" w:rsidP="00696439">
      <w:pPr>
        <w:autoSpaceDE w:val="0"/>
        <w:autoSpaceDN w:val="0"/>
        <w:adjustRightInd w:val="0"/>
        <w:jc w:val="left"/>
        <w:rPr>
          <w:rFonts w:ascii="ＭＳＰゴシック-WinCharSetFFFF-H" w:eastAsia="ＭＳＰゴシック-WinCharSetFFFF-H" w:cs="ＭＳＰゴシック-WinCharSetFFFF-H"/>
          <w:color w:val="2F5598"/>
          <w:kern w:val="0"/>
          <w:szCs w:val="21"/>
        </w:rPr>
      </w:pPr>
    </w:p>
    <w:p w:rsidR="00FC19B8" w:rsidRDefault="00FC19B8" w:rsidP="00696439">
      <w:pPr>
        <w:autoSpaceDE w:val="0"/>
        <w:autoSpaceDN w:val="0"/>
        <w:adjustRightInd w:val="0"/>
        <w:jc w:val="left"/>
        <w:rPr>
          <w:rFonts w:ascii="ＭＳＰゴシック-WinCharSetFFFF-H" w:eastAsia="ＭＳＰゴシック-WinCharSetFFFF-H" w:cs="ＭＳＰゴシック-WinCharSetFFFF-H"/>
          <w:color w:val="2F5598"/>
          <w:kern w:val="0"/>
          <w:szCs w:val="21"/>
        </w:rPr>
      </w:pPr>
      <w:r>
        <w:rPr>
          <w:rFonts w:ascii="ＭＳＰゴシック-WinCharSetFFFF-H" w:eastAsia="ＭＳＰゴシック-WinCharSetFFFF-H" w:cs="ＭＳＰゴシック-WinCharSetFFFF-H" w:hint="eastAsia"/>
          <w:color w:val="2F5598"/>
          <w:kern w:val="0"/>
          <w:szCs w:val="21"/>
        </w:rPr>
        <w:t>2020年にオリンピックを迎える</w:t>
      </w:r>
      <w:r w:rsidR="00F055BB">
        <w:rPr>
          <w:rFonts w:ascii="ＭＳＰゴシック-WinCharSetFFFF-H" w:eastAsia="ＭＳＰゴシック-WinCharSetFFFF-H" w:cs="ＭＳＰゴシック-WinCharSetFFFF-H" w:hint="eastAsia"/>
          <w:color w:val="2F5598"/>
          <w:kern w:val="0"/>
          <w:szCs w:val="21"/>
        </w:rPr>
        <w:t>事になり、</w:t>
      </w:r>
      <w:r>
        <w:rPr>
          <w:rFonts w:ascii="ＭＳＰゴシック-WinCharSetFFFF-H" w:eastAsia="ＭＳＰゴシック-WinCharSetFFFF-H" w:cs="ＭＳＰゴシック-WinCharSetFFFF-H" w:hint="eastAsia"/>
          <w:color w:val="2F5598"/>
          <w:kern w:val="0"/>
          <w:szCs w:val="21"/>
        </w:rPr>
        <w:t>日本ではその様な考えが運動をすること（スポーツもその一部）</w:t>
      </w:r>
      <w:r w:rsidR="00B36C92">
        <w:rPr>
          <w:rFonts w:ascii="ＭＳＰゴシック-WinCharSetFFFF-H" w:eastAsia="ＭＳＰゴシック-WinCharSetFFFF-H" w:cs="ＭＳＰゴシック-WinCharSetFFFF-H" w:hint="eastAsia"/>
          <w:color w:val="2F5598"/>
          <w:kern w:val="0"/>
          <w:szCs w:val="21"/>
        </w:rPr>
        <w:t>になりつつあります。</w:t>
      </w:r>
    </w:p>
    <w:p w:rsidR="00FC19B8" w:rsidRDefault="00FC19B8" w:rsidP="00696439">
      <w:pPr>
        <w:autoSpaceDE w:val="0"/>
        <w:autoSpaceDN w:val="0"/>
        <w:adjustRightInd w:val="0"/>
        <w:jc w:val="left"/>
        <w:rPr>
          <w:rFonts w:ascii="ＭＳＰゴシック-WinCharSetFFFF-H" w:eastAsia="ＭＳＰゴシック-WinCharSetFFFF-H" w:cs="ＭＳＰゴシック-WinCharSetFFFF-H"/>
          <w:color w:val="2F5598"/>
          <w:kern w:val="0"/>
          <w:szCs w:val="21"/>
        </w:rPr>
      </w:pPr>
    </w:p>
    <w:p w:rsidR="00FC19B8" w:rsidRDefault="00696439" w:rsidP="00696439">
      <w:pPr>
        <w:autoSpaceDE w:val="0"/>
        <w:autoSpaceDN w:val="0"/>
        <w:adjustRightInd w:val="0"/>
        <w:jc w:val="left"/>
        <w:rPr>
          <w:rFonts w:ascii="ＭＳＰゴシック-WinCharSetFFFF-H" w:eastAsia="ＭＳＰゴシック-WinCharSetFFFF-H" w:cs="ＭＳＰゴシック-WinCharSetFFFF-H"/>
          <w:color w:val="2F5598"/>
          <w:kern w:val="0"/>
          <w:szCs w:val="21"/>
        </w:rPr>
      </w:pPr>
      <w:r>
        <w:rPr>
          <w:rFonts w:ascii="ＭＳＰゴシック-WinCharSetFFFF-H" w:eastAsia="ＭＳＰゴシック-WinCharSetFFFF-H" w:cs="ＭＳＰゴシック-WinCharSetFFFF-H" w:hint="eastAsia"/>
          <w:color w:val="2F5598"/>
          <w:kern w:val="0"/>
          <w:szCs w:val="21"/>
        </w:rPr>
        <w:t>しかし、そうではない人（競泳を目指さない人）</w:t>
      </w:r>
      <w:r w:rsidR="00FC19B8">
        <w:rPr>
          <w:rFonts w:ascii="ＭＳＰゴシック-WinCharSetFFFF-H" w:eastAsia="ＭＳＰゴシック-WinCharSetFFFF-H" w:cs="ＭＳＰゴシック-WinCharSetFFFF-H" w:hint="eastAsia"/>
          <w:color w:val="2F5598"/>
          <w:kern w:val="0"/>
          <w:szCs w:val="21"/>
        </w:rPr>
        <w:t>もかなりいます</w:t>
      </w:r>
      <w:r w:rsidR="00B36C92">
        <w:rPr>
          <w:rFonts w:ascii="ＭＳＰゴシック-WinCharSetFFFF-H" w:eastAsia="ＭＳＰゴシック-WinCharSetFFFF-H" w:cs="ＭＳＰゴシック-WinCharSetFFFF-H" w:hint="eastAsia"/>
          <w:color w:val="2F5598"/>
          <w:kern w:val="0"/>
          <w:szCs w:val="21"/>
        </w:rPr>
        <w:t>し、その様な人々の指導方法をアスリートの指導方法と同じにしてはいけないことを再認識する必要があります。</w:t>
      </w:r>
    </w:p>
    <w:p w:rsidR="00696439" w:rsidRDefault="00FC19B8" w:rsidP="00696439">
      <w:pPr>
        <w:autoSpaceDE w:val="0"/>
        <w:autoSpaceDN w:val="0"/>
        <w:adjustRightInd w:val="0"/>
        <w:jc w:val="left"/>
        <w:rPr>
          <w:rFonts w:ascii="ＭＳＰゴシック-WinCharSetFFFF-H" w:eastAsia="ＭＳＰゴシック-WinCharSetFFFF-H" w:cs="ＭＳＰゴシック-WinCharSetFFFF-H"/>
          <w:color w:val="2F5598"/>
          <w:kern w:val="0"/>
          <w:szCs w:val="21"/>
        </w:rPr>
      </w:pPr>
      <w:r>
        <w:rPr>
          <w:rFonts w:ascii="ＭＳＰゴシック-WinCharSetFFFF-H" w:eastAsia="ＭＳＰゴシック-WinCharSetFFFF-H" w:cs="ＭＳＰゴシック-WinCharSetFFFF-H" w:hint="eastAsia"/>
          <w:color w:val="2F5598"/>
          <w:kern w:val="0"/>
          <w:szCs w:val="21"/>
        </w:rPr>
        <w:t>その様な人々をあと5年間ブラインドで隠してしまうことは許されることではありません。</w:t>
      </w:r>
    </w:p>
    <w:tbl>
      <w:tblPr>
        <w:tblStyle w:val="a8"/>
        <w:tblW w:w="0" w:type="auto"/>
        <w:tblLook w:val="04A0" w:firstRow="1" w:lastRow="0" w:firstColumn="1" w:lastColumn="0" w:noHBand="0" w:noVBand="1"/>
      </w:tblPr>
      <w:tblGrid>
        <w:gridCol w:w="8494"/>
      </w:tblGrid>
      <w:tr w:rsidR="001D2829" w:rsidTr="001D2829">
        <w:tc>
          <w:tcPr>
            <w:tcW w:w="8494" w:type="dxa"/>
          </w:tcPr>
          <w:p w:rsidR="001D2829" w:rsidRDefault="001D2829" w:rsidP="001D2829">
            <w:pPr>
              <w:autoSpaceDE w:val="0"/>
              <w:autoSpaceDN w:val="0"/>
              <w:adjustRightInd w:val="0"/>
              <w:jc w:val="left"/>
              <w:rPr>
                <w:rFonts w:ascii="ＭＳＰゴシック-WinCharSetFFFF-H" w:eastAsia="ＭＳＰゴシック-WinCharSetFFFF-H" w:cs="ＭＳＰゴシック-WinCharSetFFFF-H"/>
                <w:color w:val="2F5598"/>
                <w:kern w:val="0"/>
                <w:szCs w:val="21"/>
              </w:rPr>
            </w:pPr>
          </w:p>
          <w:p w:rsidR="001D2829" w:rsidRDefault="001D2829" w:rsidP="001D2829">
            <w:pPr>
              <w:autoSpaceDE w:val="0"/>
              <w:autoSpaceDN w:val="0"/>
              <w:adjustRightInd w:val="0"/>
              <w:jc w:val="left"/>
              <w:rPr>
                <w:rFonts w:ascii="ＭＳＰゴシック-WinCharSetFFFF-H" w:eastAsia="ＭＳＰゴシック-WinCharSetFFFF-H" w:cs="ＭＳＰゴシック-WinCharSetFFFF-H"/>
                <w:color w:val="2F5598"/>
                <w:kern w:val="0"/>
                <w:szCs w:val="21"/>
              </w:rPr>
            </w:pPr>
            <w:r>
              <w:rPr>
                <w:rFonts w:ascii="ＭＳＰゴシック-WinCharSetFFFF-H" w:eastAsia="ＭＳＰゴシック-WinCharSetFFFF-H" w:cs="ＭＳＰゴシック-WinCharSetFFFF-H" w:hint="eastAsia"/>
                <w:color w:val="2F5598"/>
                <w:kern w:val="0"/>
                <w:szCs w:val="21"/>
              </w:rPr>
              <w:t>泳ぐことは好きだけど、</w:t>
            </w:r>
          </w:p>
          <w:p w:rsidR="001D2829" w:rsidRDefault="001D2829" w:rsidP="001D2829">
            <w:pPr>
              <w:autoSpaceDE w:val="0"/>
              <w:autoSpaceDN w:val="0"/>
              <w:adjustRightInd w:val="0"/>
              <w:jc w:val="left"/>
              <w:rPr>
                <w:rFonts w:ascii="ＭＳＰゴシック-WinCharSetFFFF-H" w:eastAsia="ＭＳＰゴシック-WinCharSetFFFF-H" w:cs="ＭＳＰゴシック-WinCharSetFFFF-H"/>
                <w:color w:val="2F5598"/>
                <w:kern w:val="0"/>
                <w:szCs w:val="21"/>
              </w:rPr>
            </w:pPr>
            <w:r>
              <w:rPr>
                <w:rFonts w:ascii="ＭＳＰゴシック-WinCharSetFFFF-H" w:eastAsia="ＭＳＰゴシック-WinCharSetFFFF-H" w:cs="ＭＳＰゴシック-WinCharSetFFFF-H" w:hint="eastAsia"/>
                <w:color w:val="2F5598"/>
                <w:kern w:val="0"/>
                <w:szCs w:val="21"/>
              </w:rPr>
              <w:t>競泳のように、タイムを縮めること。速く泳ぐこと。</w:t>
            </w:r>
          </w:p>
          <w:p w:rsidR="001D2829" w:rsidRDefault="001D2829" w:rsidP="001D2829">
            <w:pPr>
              <w:autoSpaceDE w:val="0"/>
              <w:autoSpaceDN w:val="0"/>
              <w:adjustRightInd w:val="0"/>
              <w:jc w:val="left"/>
              <w:rPr>
                <w:rFonts w:ascii="ＭＳＰゴシック-WinCharSetFFFF-H" w:eastAsia="ＭＳＰゴシック-WinCharSetFFFF-H" w:cs="ＭＳＰゴシック-WinCharSetFFFF-H"/>
                <w:color w:val="2F5598"/>
                <w:kern w:val="0"/>
                <w:szCs w:val="21"/>
              </w:rPr>
            </w:pPr>
            <w:r>
              <w:rPr>
                <w:rFonts w:ascii="ＭＳＰゴシック-WinCharSetFFFF-H" w:eastAsia="ＭＳＰゴシック-WinCharSetFFFF-H" w:cs="ＭＳＰゴシック-WinCharSetFFFF-H" w:hint="eastAsia"/>
                <w:color w:val="2F5598"/>
                <w:kern w:val="0"/>
                <w:szCs w:val="21"/>
              </w:rPr>
              <w:t>は自分には向いていない。</w:t>
            </w:r>
          </w:p>
          <w:p w:rsidR="001D2829" w:rsidRDefault="001D2829" w:rsidP="001D2829">
            <w:pPr>
              <w:autoSpaceDE w:val="0"/>
              <w:autoSpaceDN w:val="0"/>
              <w:adjustRightInd w:val="0"/>
              <w:jc w:val="left"/>
              <w:rPr>
                <w:rFonts w:ascii="ＭＳＰゴシック-WinCharSetFFFF-H" w:eastAsia="ＭＳＰゴシック-WinCharSetFFFF-H" w:cs="ＭＳＰゴシック-WinCharSetFFFF-H"/>
                <w:color w:val="2F5598"/>
                <w:kern w:val="0"/>
                <w:szCs w:val="21"/>
              </w:rPr>
            </w:pPr>
            <w:r>
              <w:rPr>
                <w:rFonts w:ascii="ＭＳＰゴシック-WinCharSetFFFF-H" w:eastAsia="ＭＳＰゴシック-WinCharSetFFFF-H" w:cs="ＭＳＰゴシック-WinCharSetFFFF-H" w:hint="eastAsia"/>
                <w:color w:val="2F5598"/>
                <w:kern w:val="0"/>
                <w:szCs w:val="21"/>
              </w:rPr>
              <w:t>好きではない。と言う人もいます。</w:t>
            </w:r>
          </w:p>
          <w:p w:rsidR="001D2829" w:rsidRDefault="001D2829" w:rsidP="001D2829">
            <w:pPr>
              <w:autoSpaceDE w:val="0"/>
              <w:autoSpaceDN w:val="0"/>
              <w:adjustRightInd w:val="0"/>
              <w:jc w:val="left"/>
              <w:rPr>
                <w:rFonts w:ascii="ＭＳＰゴシック-WinCharSetFFFF-H" w:eastAsia="ＭＳＰゴシック-WinCharSetFFFF-H" w:cs="ＭＳＰゴシック-WinCharSetFFFF-H"/>
                <w:color w:val="2F5598"/>
                <w:kern w:val="0"/>
                <w:szCs w:val="21"/>
              </w:rPr>
            </w:pPr>
          </w:p>
          <w:p w:rsidR="001D2829" w:rsidRDefault="001D2829" w:rsidP="001D2829">
            <w:pPr>
              <w:autoSpaceDE w:val="0"/>
              <w:autoSpaceDN w:val="0"/>
              <w:adjustRightInd w:val="0"/>
              <w:jc w:val="left"/>
              <w:rPr>
                <w:rFonts w:ascii="ＭＳＰゴシック-WinCharSetFFFF-H" w:eastAsia="ＭＳＰゴシック-WinCharSetFFFF-H" w:cs="ＭＳＰゴシック-WinCharSetFFFF-H"/>
                <w:color w:val="2F5598"/>
                <w:kern w:val="0"/>
                <w:szCs w:val="21"/>
              </w:rPr>
            </w:pPr>
            <w:r>
              <w:rPr>
                <w:rFonts w:ascii="ＭＳＰゴシック-WinCharSetFFFF-H" w:eastAsia="ＭＳＰゴシック-WinCharSetFFFF-H" w:cs="ＭＳＰゴシック-WinCharSetFFFF-H" w:hint="eastAsia"/>
                <w:color w:val="2F5598"/>
                <w:kern w:val="0"/>
                <w:szCs w:val="21"/>
              </w:rPr>
              <w:t>その様な人はその様に指導してほしいと主張しなければいけません。</w:t>
            </w:r>
          </w:p>
          <w:p w:rsidR="001D2829" w:rsidRDefault="001D2829" w:rsidP="001D2829">
            <w:pPr>
              <w:autoSpaceDE w:val="0"/>
              <w:autoSpaceDN w:val="0"/>
              <w:adjustRightInd w:val="0"/>
              <w:jc w:val="left"/>
              <w:rPr>
                <w:rFonts w:ascii="ＭＳＰゴシック-WinCharSetFFFF-H" w:eastAsia="ＭＳＰゴシック-WinCharSetFFFF-H" w:cs="ＭＳＰゴシック-WinCharSetFFFF-H"/>
                <w:color w:val="2F5598"/>
                <w:kern w:val="0"/>
                <w:szCs w:val="21"/>
              </w:rPr>
            </w:pPr>
            <w:r>
              <w:rPr>
                <w:rFonts w:ascii="ＭＳＰゴシック-WinCharSetFFFF-H" w:eastAsia="ＭＳＰゴシック-WinCharSetFFFF-H" w:cs="ＭＳＰゴシック-WinCharSetFFFF-H" w:hint="eastAsia"/>
                <w:color w:val="2F5598"/>
                <w:kern w:val="0"/>
                <w:szCs w:val="21"/>
              </w:rPr>
              <w:t>２５ｍ泳げるようになって水泳から離れてしまう人の多くの理由は</w:t>
            </w:r>
          </w:p>
          <w:p w:rsidR="001D2829" w:rsidRDefault="001D2829" w:rsidP="001D2829">
            <w:pPr>
              <w:autoSpaceDE w:val="0"/>
              <w:autoSpaceDN w:val="0"/>
              <w:adjustRightInd w:val="0"/>
              <w:jc w:val="left"/>
              <w:rPr>
                <w:rFonts w:ascii="ＭＳＰゴシック-WinCharSetFFFF-H" w:eastAsia="ＭＳＰゴシック-WinCharSetFFFF-H" w:cs="ＭＳＰゴシック-WinCharSetFFFF-H"/>
                <w:color w:val="2F5598"/>
                <w:kern w:val="0"/>
                <w:szCs w:val="21"/>
              </w:rPr>
            </w:pPr>
            <w:r>
              <w:rPr>
                <w:rFonts w:ascii="ＭＳＰゴシック-WinCharSetFFFF-H" w:eastAsia="ＭＳＰゴシック-WinCharSetFFFF-H" w:cs="ＭＳＰゴシック-WinCharSetFFFF-H" w:hint="eastAsia"/>
                <w:color w:val="2F5598"/>
                <w:kern w:val="0"/>
                <w:szCs w:val="21"/>
              </w:rPr>
              <w:t xml:space="preserve">水泳＝競泳（スポーツとは競い合い）　　</w:t>
            </w:r>
          </w:p>
          <w:p w:rsidR="001D2829" w:rsidRDefault="001D2829" w:rsidP="001D2829">
            <w:pPr>
              <w:autoSpaceDE w:val="0"/>
              <w:autoSpaceDN w:val="0"/>
              <w:adjustRightInd w:val="0"/>
              <w:jc w:val="left"/>
              <w:rPr>
                <w:rFonts w:ascii="ＭＳＰゴシック-WinCharSetFFFF-H" w:eastAsia="ＭＳＰゴシック-WinCharSetFFFF-H" w:cs="ＭＳＰゴシック-WinCharSetFFFF-H"/>
                <w:color w:val="2F5598"/>
                <w:kern w:val="0"/>
                <w:szCs w:val="21"/>
              </w:rPr>
            </w:pPr>
            <w:r>
              <w:rPr>
                <w:rFonts w:ascii="ＭＳＰゴシック-WinCharSetFFFF-H" w:eastAsia="ＭＳＰゴシック-WinCharSetFFFF-H" w:cs="ＭＳＰゴシック-WinCharSetFFFF-H" w:hint="eastAsia"/>
                <w:color w:val="2F5598"/>
                <w:kern w:val="0"/>
                <w:szCs w:val="21"/>
              </w:rPr>
              <w:t>が社会常識で、その社会常識で指導されているため</w:t>
            </w:r>
          </w:p>
          <w:p w:rsidR="001D2829" w:rsidRDefault="001D2829" w:rsidP="001D2829">
            <w:pPr>
              <w:autoSpaceDE w:val="0"/>
              <w:autoSpaceDN w:val="0"/>
              <w:adjustRightInd w:val="0"/>
              <w:jc w:val="left"/>
              <w:rPr>
                <w:rFonts w:ascii="ＭＳＰゴシック-WinCharSetFFFF-H" w:eastAsia="ＭＳＰゴシック-WinCharSetFFFF-H" w:cs="ＭＳＰゴシック-WinCharSetFFFF-H"/>
                <w:color w:val="2F5598"/>
                <w:kern w:val="0"/>
                <w:szCs w:val="21"/>
              </w:rPr>
            </w:pPr>
            <w:r>
              <w:rPr>
                <w:rFonts w:ascii="ＭＳＰゴシック-WinCharSetFFFF-H" w:eastAsia="ＭＳＰゴシック-WinCharSetFFFF-H" w:cs="ＭＳＰゴシック-WinCharSetFFFF-H" w:hint="eastAsia"/>
                <w:color w:val="2F5598"/>
                <w:kern w:val="0"/>
                <w:szCs w:val="21"/>
              </w:rPr>
              <w:t>自分の目的はこれではないと思うからではないでしょうか。</w:t>
            </w:r>
          </w:p>
          <w:p w:rsidR="001D2829" w:rsidRDefault="001D2829" w:rsidP="00696439">
            <w:pPr>
              <w:autoSpaceDE w:val="0"/>
              <w:autoSpaceDN w:val="0"/>
              <w:adjustRightInd w:val="0"/>
              <w:jc w:val="left"/>
              <w:rPr>
                <w:rFonts w:ascii="ＭＳＰゴシック-WinCharSetFFFF-H" w:eastAsia="ＭＳＰゴシック-WinCharSetFFFF-H" w:cs="ＭＳＰゴシック-WinCharSetFFFF-H"/>
                <w:color w:val="2F5598"/>
                <w:kern w:val="0"/>
                <w:szCs w:val="21"/>
              </w:rPr>
            </w:pPr>
          </w:p>
        </w:tc>
      </w:tr>
    </w:tbl>
    <w:p w:rsidR="00FC19B8" w:rsidRDefault="00FC19B8" w:rsidP="00696439">
      <w:pPr>
        <w:autoSpaceDE w:val="0"/>
        <w:autoSpaceDN w:val="0"/>
        <w:adjustRightInd w:val="0"/>
        <w:jc w:val="left"/>
        <w:rPr>
          <w:rFonts w:ascii="ＭＳＰゴシック-WinCharSetFFFF-H" w:eastAsia="ＭＳＰゴシック-WinCharSetFFFF-H" w:cs="ＭＳＰゴシック-WinCharSetFFFF-H"/>
          <w:color w:val="2F5598"/>
          <w:kern w:val="0"/>
          <w:szCs w:val="21"/>
        </w:rPr>
      </w:pPr>
    </w:p>
    <w:p w:rsidR="00696439" w:rsidRDefault="00696439" w:rsidP="00696439">
      <w:pPr>
        <w:autoSpaceDE w:val="0"/>
        <w:autoSpaceDN w:val="0"/>
        <w:adjustRightInd w:val="0"/>
        <w:jc w:val="left"/>
        <w:rPr>
          <w:rFonts w:ascii="ＭＳＰゴシック-WinCharSetFFFF-H" w:eastAsia="ＭＳＰゴシック-WinCharSetFFFF-H" w:cs="ＭＳＰゴシック-WinCharSetFFFF-H"/>
          <w:color w:val="2F5598"/>
          <w:kern w:val="0"/>
          <w:szCs w:val="21"/>
        </w:rPr>
      </w:pPr>
      <w:r>
        <w:rPr>
          <w:rFonts w:ascii="ＭＳＰゴシック-WinCharSetFFFF-H" w:eastAsia="ＭＳＰゴシック-WinCharSetFFFF-H" w:cs="ＭＳＰゴシック-WinCharSetFFFF-H" w:hint="eastAsia"/>
          <w:color w:val="2F5598"/>
          <w:kern w:val="0"/>
          <w:szCs w:val="21"/>
        </w:rPr>
        <w:t>速いか、遅いかは生まれながらの素質が大きく左右します。</w:t>
      </w:r>
    </w:p>
    <w:p w:rsidR="00696439" w:rsidRDefault="00696439" w:rsidP="00696439">
      <w:pPr>
        <w:autoSpaceDE w:val="0"/>
        <w:autoSpaceDN w:val="0"/>
        <w:adjustRightInd w:val="0"/>
        <w:jc w:val="left"/>
        <w:rPr>
          <w:rFonts w:ascii="ＭＳＰゴシック-WinCharSetFFFF-H" w:eastAsia="ＭＳＰゴシック-WinCharSetFFFF-H" w:cs="ＭＳＰゴシック-WinCharSetFFFF-H"/>
          <w:color w:val="2F5598"/>
          <w:kern w:val="0"/>
          <w:szCs w:val="21"/>
        </w:rPr>
      </w:pPr>
      <w:r>
        <w:rPr>
          <w:rFonts w:ascii="ＭＳＰゴシック-WinCharSetFFFF-H" w:eastAsia="ＭＳＰゴシック-WinCharSetFFFF-H" w:cs="ＭＳＰゴシック-WinCharSetFFFF-H" w:hint="eastAsia"/>
          <w:color w:val="2F5598"/>
          <w:kern w:val="0"/>
          <w:szCs w:val="21"/>
        </w:rPr>
        <w:t>パワー・スタミナ・スピードは生まれた素質が大きく作用します。</w:t>
      </w:r>
    </w:p>
    <w:p w:rsidR="00696439" w:rsidRDefault="00696439" w:rsidP="00696439">
      <w:pPr>
        <w:autoSpaceDE w:val="0"/>
        <w:autoSpaceDN w:val="0"/>
        <w:adjustRightInd w:val="0"/>
        <w:jc w:val="left"/>
        <w:rPr>
          <w:rFonts w:ascii="ＭＳＰゴシック-WinCharSetFFFF-H" w:eastAsia="ＭＳＰゴシック-WinCharSetFFFF-H" w:cs="ＭＳＰゴシック-WinCharSetFFFF-H"/>
          <w:color w:val="2F5598"/>
          <w:kern w:val="0"/>
          <w:szCs w:val="21"/>
        </w:rPr>
      </w:pPr>
      <w:r>
        <w:rPr>
          <w:rFonts w:ascii="ＭＳＰゴシック-WinCharSetFFFF-H" w:eastAsia="ＭＳＰゴシック-WinCharSetFFFF-H" w:cs="ＭＳＰゴシック-WinCharSetFFFF-H" w:hint="eastAsia"/>
          <w:color w:val="2F5598"/>
          <w:kern w:val="0"/>
          <w:szCs w:val="21"/>
        </w:rPr>
        <w:t>努力ではカバーしきれないものです。</w:t>
      </w:r>
    </w:p>
    <w:p w:rsidR="00696439" w:rsidRDefault="00696439" w:rsidP="00696439">
      <w:pPr>
        <w:autoSpaceDE w:val="0"/>
        <w:autoSpaceDN w:val="0"/>
        <w:adjustRightInd w:val="0"/>
        <w:jc w:val="left"/>
        <w:rPr>
          <w:rFonts w:ascii="ＭＳＰゴシック-WinCharSetFFFF-H" w:eastAsia="ＭＳＰゴシック-WinCharSetFFFF-H" w:cs="ＭＳＰゴシック-WinCharSetFFFF-H"/>
          <w:color w:val="2F5598"/>
          <w:kern w:val="0"/>
          <w:szCs w:val="21"/>
        </w:rPr>
      </w:pPr>
      <w:r>
        <w:rPr>
          <w:rFonts w:ascii="ＭＳＰゴシック-WinCharSetFFFF-H" w:eastAsia="ＭＳＰゴシック-WinCharSetFFFF-H" w:cs="ＭＳＰゴシック-WinCharSetFFFF-H" w:hint="eastAsia"/>
          <w:color w:val="2F5598"/>
          <w:kern w:val="0"/>
          <w:szCs w:val="21"/>
        </w:rPr>
        <w:t>競い合いには弱いけど、水泳を通して、様々なモノを身につけたい。人生を豊かにしたい。</w:t>
      </w:r>
    </w:p>
    <w:p w:rsidR="00696439" w:rsidRDefault="00696439" w:rsidP="00696439">
      <w:pPr>
        <w:autoSpaceDE w:val="0"/>
        <w:autoSpaceDN w:val="0"/>
        <w:adjustRightInd w:val="0"/>
        <w:jc w:val="left"/>
        <w:rPr>
          <w:rFonts w:ascii="ＭＳＰゴシック-WinCharSetFFFF-H" w:eastAsia="ＭＳＰゴシック-WinCharSetFFFF-H" w:cs="ＭＳＰゴシック-WinCharSetFFFF-H"/>
          <w:color w:val="2F5598"/>
          <w:kern w:val="0"/>
          <w:szCs w:val="21"/>
        </w:rPr>
      </w:pPr>
      <w:r>
        <w:rPr>
          <w:rFonts w:ascii="ＭＳＰゴシック-WinCharSetFFFF-H" w:eastAsia="ＭＳＰゴシック-WinCharSetFFFF-H" w:cs="ＭＳＰゴシック-WinCharSetFFFF-H" w:hint="eastAsia"/>
          <w:color w:val="2F5598"/>
          <w:kern w:val="0"/>
          <w:szCs w:val="21"/>
        </w:rPr>
        <w:t>と望んでいる人々は大勢います。</w:t>
      </w:r>
    </w:p>
    <w:p w:rsidR="00696439" w:rsidRDefault="00696439" w:rsidP="00696439">
      <w:pPr>
        <w:autoSpaceDE w:val="0"/>
        <w:autoSpaceDN w:val="0"/>
        <w:adjustRightInd w:val="0"/>
        <w:jc w:val="left"/>
        <w:rPr>
          <w:rFonts w:ascii="ＭＳＰゴシック-WinCharSetFFFF-H" w:eastAsia="ＭＳＰゴシック-WinCharSetFFFF-H" w:cs="ＭＳＰゴシック-WinCharSetFFFF-H"/>
          <w:color w:val="2F5598"/>
          <w:kern w:val="0"/>
          <w:szCs w:val="21"/>
        </w:rPr>
      </w:pPr>
      <w:r>
        <w:rPr>
          <w:rFonts w:ascii="ＭＳＰゴシック-WinCharSetFFFF-H" w:eastAsia="ＭＳＰゴシック-WinCharSetFFFF-H" w:cs="ＭＳＰゴシック-WinCharSetFFFF-H" w:hint="eastAsia"/>
          <w:color w:val="2F5598"/>
          <w:kern w:val="0"/>
          <w:szCs w:val="21"/>
        </w:rPr>
        <w:t>生まれながらの素質によらずに、努力が反映する。その様な水泳を多くの人が望んでいます。</w:t>
      </w:r>
    </w:p>
    <w:p w:rsidR="00696439" w:rsidRDefault="00696439" w:rsidP="00696439">
      <w:pPr>
        <w:autoSpaceDE w:val="0"/>
        <w:autoSpaceDN w:val="0"/>
        <w:adjustRightInd w:val="0"/>
        <w:jc w:val="left"/>
        <w:rPr>
          <w:rFonts w:ascii="ＭＳＰゴシック-WinCharSetFFFF-H" w:eastAsia="ＭＳＰゴシック-WinCharSetFFFF-H" w:cs="ＭＳＰゴシック-WinCharSetFFFF-H"/>
          <w:color w:val="2F5598"/>
          <w:kern w:val="0"/>
          <w:szCs w:val="21"/>
        </w:rPr>
      </w:pPr>
      <w:r>
        <w:rPr>
          <w:rFonts w:ascii="ＭＳＰゴシック-WinCharSetFFFF-H" w:eastAsia="ＭＳＰゴシック-WinCharSetFFFF-H" w:cs="ＭＳＰゴシック-WinCharSetFFFF-H" w:hint="eastAsia"/>
          <w:color w:val="2F5598"/>
          <w:kern w:val="0"/>
          <w:szCs w:val="21"/>
        </w:rPr>
        <w:t>誰でも、努力によって向上してゆく。努力を積み重ねることで結果が出る。それが水泳で</w:t>
      </w:r>
      <w:r>
        <w:rPr>
          <w:rFonts w:ascii="ＭＳＰゴシック-WinCharSetFFFF-H" w:eastAsia="ＭＳＰゴシック-WinCharSetFFFF-H" w:cs="ＭＳＰゴシック-WinCharSetFFFF-H" w:hint="eastAsia"/>
          <w:color w:val="2F5598"/>
          <w:kern w:val="0"/>
          <w:szCs w:val="21"/>
        </w:rPr>
        <w:lastRenderedPageBreak/>
        <w:t>す。</w:t>
      </w:r>
    </w:p>
    <w:p w:rsidR="00696439" w:rsidRDefault="00696439" w:rsidP="00696439">
      <w:pPr>
        <w:autoSpaceDE w:val="0"/>
        <w:autoSpaceDN w:val="0"/>
        <w:adjustRightInd w:val="0"/>
        <w:jc w:val="left"/>
        <w:rPr>
          <w:rFonts w:ascii="ＭＳＰゴシック-WinCharSetFFFF-H" w:eastAsia="ＭＳＰゴシック-WinCharSetFFFF-H" w:cs="ＭＳＰゴシック-WinCharSetFFFF-H"/>
          <w:color w:val="2F5598"/>
          <w:kern w:val="0"/>
          <w:szCs w:val="21"/>
        </w:rPr>
      </w:pPr>
      <w:r>
        <w:rPr>
          <w:rFonts w:ascii="ＭＳＰゴシック-WinCharSetFFFF-H" w:eastAsia="ＭＳＰゴシック-WinCharSetFFFF-H" w:cs="ＭＳＰゴシック-WinCharSetFFFF-H" w:hint="eastAsia"/>
          <w:color w:val="2F5598"/>
          <w:kern w:val="0"/>
          <w:szCs w:val="21"/>
        </w:rPr>
        <w:t>水泳の魅力はそれだけではなく、海や川、サーフィンやダイビングなど、自然の中での泳ぎにもあります。</w:t>
      </w:r>
    </w:p>
    <w:p w:rsidR="00696439" w:rsidRDefault="00696439" w:rsidP="00696439">
      <w:pPr>
        <w:autoSpaceDE w:val="0"/>
        <w:autoSpaceDN w:val="0"/>
        <w:adjustRightInd w:val="0"/>
        <w:jc w:val="left"/>
        <w:rPr>
          <w:rFonts w:ascii="ＭＳＰゴシック-WinCharSetFFFF-H" w:eastAsia="ＭＳＰゴシック-WinCharSetFFFF-H" w:cs="ＭＳＰゴシック-WinCharSetFFFF-H"/>
          <w:color w:val="2F5598"/>
          <w:kern w:val="0"/>
          <w:szCs w:val="21"/>
        </w:rPr>
      </w:pPr>
      <w:r>
        <w:rPr>
          <w:rFonts w:ascii="ＭＳＰゴシック-WinCharSetFFFF-H" w:eastAsia="ＭＳＰゴシック-WinCharSetFFFF-H" w:cs="ＭＳＰゴシック-WinCharSetFFFF-H" w:hint="eastAsia"/>
          <w:color w:val="2F5598"/>
          <w:kern w:val="0"/>
          <w:szCs w:val="21"/>
        </w:rPr>
        <w:t>自然の中での泳ぎにも、人と競い合わなくても、自分を成長させることができます。</w:t>
      </w:r>
    </w:p>
    <w:p w:rsidR="00696439" w:rsidRDefault="00696439" w:rsidP="00696439">
      <w:pPr>
        <w:autoSpaceDE w:val="0"/>
        <w:autoSpaceDN w:val="0"/>
        <w:adjustRightInd w:val="0"/>
        <w:jc w:val="left"/>
        <w:rPr>
          <w:rFonts w:ascii="ＭＳＰゴシック-WinCharSetFFFF-H" w:eastAsia="ＭＳＰゴシック-WinCharSetFFFF-H" w:cs="ＭＳＰゴシック-WinCharSetFFFF-H"/>
          <w:color w:val="2F5598"/>
          <w:kern w:val="0"/>
          <w:szCs w:val="21"/>
        </w:rPr>
      </w:pPr>
      <w:r>
        <w:rPr>
          <w:rFonts w:ascii="ＭＳＰゴシック-WinCharSetFFFF-H" w:eastAsia="ＭＳＰゴシック-WinCharSetFFFF-H" w:cs="ＭＳＰゴシック-WinCharSetFFFF-H" w:hint="eastAsia"/>
          <w:color w:val="2F5598"/>
          <w:kern w:val="0"/>
          <w:szCs w:val="21"/>
        </w:rPr>
        <w:t>サーフィンで大きな波に乗ること、ダイビングで深く潜ること、遠泳で長い距離を泳ぐこと。</w:t>
      </w:r>
    </w:p>
    <w:p w:rsidR="00696439" w:rsidRDefault="00696439" w:rsidP="00696439">
      <w:pPr>
        <w:autoSpaceDE w:val="0"/>
        <w:autoSpaceDN w:val="0"/>
        <w:adjustRightInd w:val="0"/>
        <w:jc w:val="left"/>
        <w:rPr>
          <w:rFonts w:ascii="ＭＳＰゴシック-WinCharSetFFFF-H" w:eastAsia="ＭＳＰゴシック-WinCharSetFFFF-H" w:cs="ＭＳＰゴシック-WinCharSetFFFF-H"/>
          <w:color w:val="2F5598"/>
          <w:kern w:val="0"/>
          <w:szCs w:val="21"/>
        </w:rPr>
      </w:pPr>
      <w:r>
        <w:rPr>
          <w:rFonts w:ascii="ＭＳＰゴシック-WinCharSetFFFF-H" w:eastAsia="ＭＳＰゴシック-WinCharSetFFFF-H" w:cs="ＭＳＰゴシック-WinCharSetFFFF-H" w:hint="eastAsia"/>
          <w:color w:val="2F5598"/>
          <w:kern w:val="0"/>
          <w:szCs w:val="21"/>
        </w:rPr>
        <w:t>目標を達成するためには、今の自分を超えていかなければなりません。</w:t>
      </w:r>
    </w:p>
    <w:p w:rsidR="0080730D" w:rsidRDefault="00696439" w:rsidP="00696439">
      <w:pPr>
        <w:autoSpaceDE w:val="0"/>
        <w:autoSpaceDN w:val="0"/>
        <w:adjustRightInd w:val="0"/>
        <w:jc w:val="left"/>
        <w:rPr>
          <w:rFonts w:ascii="ＭＳＰゴシック-WinCharSetFFFF-H" w:eastAsia="ＭＳＰゴシック-WinCharSetFFFF-H" w:cs="ＭＳＰゴシック-WinCharSetFFFF-H"/>
          <w:color w:val="2F5598"/>
          <w:kern w:val="0"/>
          <w:szCs w:val="21"/>
        </w:rPr>
      </w:pPr>
      <w:r>
        <w:rPr>
          <w:rFonts w:ascii="ＭＳＰゴシック-WinCharSetFFFF-H" w:eastAsia="ＭＳＰゴシック-WinCharSetFFFF-H" w:cs="ＭＳＰゴシック-WinCharSetFFFF-H" w:hint="eastAsia"/>
          <w:color w:val="2F5598"/>
          <w:kern w:val="0"/>
          <w:szCs w:val="21"/>
        </w:rPr>
        <w:t>ここで大切なことは</w:t>
      </w:r>
    </w:p>
    <w:p w:rsidR="00696439" w:rsidRDefault="00696439" w:rsidP="00696439">
      <w:pPr>
        <w:autoSpaceDE w:val="0"/>
        <w:autoSpaceDN w:val="0"/>
        <w:adjustRightInd w:val="0"/>
        <w:jc w:val="left"/>
        <w:rPr>
          <w:rFonts w:ascii="ＭＳＰゴシック-WinCharSetFFFF-H" w:eastAsia="ＭＳＰゴシック-WinCharSetFFFF-H" w:cs="ＭＳＰゴシック-WinCharSetFFFF-H"/>
          <w:color w:val="2F5598"/>
          <w:kern w:val="0"/>
          <w:szCs w:val="21"/>
        </w:rPr>
      </w:pPr>
      <w:r>
        <w:rPr>
          <w:rFonts w:ascii="ＭＳＰゴシック-WinCharSetFFFF-H" w:eastAsia="ＭＳＰゴシック-WinCharSetFFFF-H" w:cs="ＭＳＰゴシック-WinCharSetFFFF-H" w:hint="eastAsia"/>
          <w:color w:val="2F5598"/>
          <w:kern w:val="0"/>
          <w:szCs w:val="21"/>
        </w:rPr>
        <w:t>自分から進んで楽しんで努力をしていることなのです。</w:t>
      </w:r>
    </w:p>
    <w:p w:rsidR="00696439" w:rsidRDefault="00696439" w:rsidP="00696439">
      <w:pPr>
        <w:autoSpaceDE w:val="0"/>
        <w:autoSpaceDN w:val="0"/>
        <w:adjustRightInd w:val="0"/>
        <w:jc w:val="left"/>
        <w:rPr>
          <w:rFonts w:ascii="ＭＳＰゴシック-WinCharSetFFFF-H" w:eastAsia="ＭＳＰゴシック-WinCharSetFFFF-H" w:cs="ＭＳＰゴシック-WinCharSetFFFF-H"/>
          <w:color w:val="2F5598"/>
          <w:kern w:val="0"/>
          <w:szCs w:val="21"/>
        </w:rPr>
      </w:pPr>
      <w:r>
        <w:rPr>
          <w:rFonts w:ascii="ＭＳＰゴシック-WinCharSetFFFF-H" w:eastAsia="ＭＳＰゴシック-WinCharSetFFFF-H" w:cs="ＭＳＰゴシック-WinCharSetFFFF-H" w:hint="eastAsia"/>
          <w:color w:val="2F5598"/>
          <w:kern w:val="0"/>
          <w:szCs w:val="21"/>
        </w:rPr>
        <w:t>好きなことに夢中になって頑張る。</w:t>
      </w:r>
    </w:p>
    <w:p w:rsidR="00696439" w:rsidRDefault="00696439" w:rsidP="00696439">
      <w:pPr>
        <w:autoSpaceDE w:val="0"/>
        <w:autoSpaceDN w:val="0"/>
        <w:adjustRightInd w:val="0"/>
        <w:jc w:val="left"/>
        <w:rPr>
          <w:rFonts w:ascii="ＭＳＰゴシック-WinCharSetFFFF-H" w:eastAsia="ＭＳＰゴシック-WinCharSetFFFF-H" w:cs="ＭＳＰゴシック-WinCharSetFFFF-H"/>
          <w:color w:val="2F5598"/>
          <w:kern w:val="0"/>
          <w:szCs w:val="21"/>
        </w:rPr>
      </w:pPr>
      <w:r>
        <w:rPr>
          <w:rFonts w:ascii="ＭＳＰゴシック-WinCharSetFFFF-H" w:eastAsia="ＭＳＰゴシック-WinCharSetFFFF-H" w:cs="ＭＳＰゴシック-WinCharSetFFFF-H" w:hint="eastAsia"/>
          <w:color w:val="2F5598"/>
          <w:kern w:val="0"/>
          <w:szCs w:val="21"/>
        </w:rPr>
        <w:t>頑張るからこそ、目標を達成できる。</w:t>
      </w:r>
    </w:p>
    <w:p w:rsidR="00696439" w:rsidRDefault="00696439" w:rsidP="00696439">
      <w:pPr>
        <w:autoSpaceDE w:val="0"/>
        <w:autoSpaceDN w:val="0"/>
        <w:adjustRightInd w:val="0"/>
        <w:jc w:val="left"/>
        <w:rPr>
          <w:rFonts w:ascii="ＭＳＰゴシック-WinCharSetFFFF-H" w:eastAsia="ＭＳＰゴシック-WinCharSetFFFF-H" w:cs="ＭＳＰゴシック-WinCharSetFFFF-H"/>
          <w:color w:val="2F5598"/>
          <w:kern w:val="0"/>
          <w:szCs w:val="21"/>
        </w:rPr>
      </w:pPr>
      <w:r>
        <w:rPr>
          <w:rFonts w:ascii="ＭＳＰゴシック-WinCharSetFFFF-H" w:eastAsia="ＭＳＰゴシック-WinCharSetFFFF-H" w:cs="ＭＳＰゴシック-WinCharSetFFFF-H" w:hint="eastAsia"/>
          <w:color w:val="2F5598"/>
          <w:kern w:val="0"/>
          <w:szCs w:val="21"/>
        </w:rPr>
        <w:t>達成した喜びを知るからこそ、新たな目標に向けて頑張れる。</w:t>
      </w:r>
    </w:p>
    <w:p w:rsidR="00696439" w:rsidRDefault="00696439" w:rsidP="00696439">
      <w:pPr>
        <w:autoSpaceDE w:val="0"/>
        <w:autoSpaceDN w:val="0"/>
        <w:adjustRightInd w:val="0"/>
        <w:jc w:val="left"/>
        <w:rPr>
          <w:rFonts w:ascii="ＭＳＰゴシック-WinCharSetFFFF-H" w:eastAsia="ＭＳＰゴシック-WinCharSetFFFF-H" w:cs="ＭＳＰゴシック-WinCharSetFFFF-H"/>
          <w:color w:val="2F5598"/>
          <w:kern w:val="0"/>
          <w:szCs w:val="21"/>
        </w:rPr>
      </w:pPr>
      <w:r>
        <w:rPr>
          <w:rFonts w:ascii="ＭＳＰゴシック-WinCharSetFFFF-H" w:eastAsia="ＭＳＰゴシック-WinCharSetFFFF-H" w:cs="ＭＳＰゴシック-WinCharSetFFFF-H" w:hint="eastAsia"/>
          <w:color w:val="2F5598"/>
          <w:kern w:val="0"/>
          <w:szCs w:val="21"/>
        </w:rPr>
        <w:t>そして、心の底から、自分自身を信じられる強い意志が湧いてきます。</w:t>
      </w:r>
    </w:p>
    <w:p w:rsidR="0080730D" w:rsidRDefault="0080730D" w:rsidP="00696439">
      <w:pPr>
        <w:autoSpaceDE w:val="0"/>
        <w:autoSpaceDN w:val="0"/>
        <w:adjustRightInd w:val="0"/>
        <w:jc w:val="left"/>
        <w:rPr>
          <w:rFonts w:ascii="ＭＳＰゴシック-WinCharSetFFFF-H" w:eastAsia="ＭＳＰゴシック-WinCharSetFFFF-H" w:cs="ＭＳＰゴシック-WinCharSetFFFF-H"/>
          <w:color w:val="2F5598"/>
          <w:kern w:val="0"/>
          <w:szCs w:val="21"/>
        </w:rPr>
      </w:pPr>
    </w:p>
    <w:p w:rsidR="00696439" w:rsidRDefault="00696439" w:rsidP="00696439">
      <w:pPr>
        <w:autoSpaceDE w:val="0"/>
        <w:autoSpaceDN w:val="0"/>
        <w:adjustRightInd w:val="0"/>
        <w:jc w:val="left"/>
        <w:rPr>
          <w:rFonts w:ascii="ＭＳＰゴシック-WinCharSetFFFF-H" w:eastAsia="ＭＳＰゴシック-WinCharSetFFFF-H" w:cs="ＭＳＰゴシック-WinCharSetFFFF-H"/>
          <w:color w:val="2F5598"/>
          <w:kern w:val="0"/>
          <w:szCs w:val="21"/>
        </w:rPr>
      </w:pPr>
      <w:r>
        <w:rPr>
          <w:rFonts w:ascii="ＭＳＰゴシック-WinCharSetFFFF-H" w:eastAsia="ＭＳＰゴシック-WinCharSetFFFF-H" w:cs="ＭＳＰゴシック-WinCharSetFFFF-H" w:hint="eastAsia"/>
          <w:color w:val="2F5598"/>
          <w:kern w:val="0"/>
          <w:szCs w:val="21"/>
        </w:rPr>
        <w:t>例え困難に直面しても、乗り越えていく楽しさを知っているからこそ、そこから逃げ出さずに向き合えます。</w:t>
      </w:r>
    </w:p>
    <w:p w:rsidR="00696439" w:rsidRDefault="00696439" w:rsidP="00696439">
      <w:pPr>
        <w:autoSpaceDE w:val="0"/>
        <w:autoSpaceDN w:val="0"/>
        <w:adjustRightInd w:val="0"/>
        <w:jc w:val="left"/>
        <w:rPr>
          <w:rFonts w:ascii="ＭＳＰゴシック-WinCharSetFFFF-H" w:eastAsia="ＭＳＰゴシック-WinCharSetFFFF-H" w:cs="ＭＳＰゴシック-WinCharSetFFFF-H"/>
          <w:color w:val="2F5598"/>
          <w:kern w:val="0"/>
          <w:szCs w:val="21"/>
        </w:rPr>
      </w:pPr>
      <w:r>
        <w:rPr>
          <w:rFonts w:ascii="ＭＳＰゴシック-WinCharSetFFFF-H" w:eastAsia="ＭＳＰゴシック-WinCharSetFFFF-H" w:cs="ＭＳＰゴシック-WinCharSetFFFF-H" w:hint="eastAsia"/>
          <w:color w:val="2F5598"/>
          <w:kern w:val="0"/>
          <w:szCs w:val="21"/>
        </w:rPr>
        <w:t>粘り強い心を育てること、努力を楽しめるようになること。</w:t>
      </w:r>
    </w:p>
    <w:p w:rsidR="00696439" w:rsidRDefault="00696439" w:rsidP="00696439">
      <w:pPr>
        <w:autoSpaceDE w:val="0"/>
        <w:autoSpaceDN w:val="0"/>
        <w:adjustRightInd w:val="0"/>
        <w:jc w:val="left"/>
        <w:rPr>
          <w:rFonts w:ascii="ＭＳＰゴシック-WinCharSetFFFF-H" w:eastAsia="ＭＳＰゴシック-WinCharSetFFFF-H" w:cs="ＭＳＰゴシック-WinCharSetFFFF-H"/>
          <w:color w:val="2F5598"/>
          <w:kern w:val="0"/>
          <w:szCs w:val="21"/>
        </w:rPr>
      </w:pPr>
      <w:r>
        <w:rPr>
          <w:rFonts w:ascii="ＭＳＰゴシック-WinCharSetFFFF-H" w:eastAsia="ＭＳＰゴシック-WinCharSetFFFF-H" w:cs="ＭＳＰゴシック-WinCharSetFFFF-H" w:hint="eastAsia"/>
          <w:color w:val="2F5598"/>
          <w:kern w:val="0"/>
          <w:szCs w:val="21"/>
        </w:rPr>
        <w:t>それが</w:t>
      </w:r>
      <w:r w:rsidR="0080730D">
        <w:rPr>
          <w:rFonts w:ascii="ＭＳＰゴシック-WinCharSetFFFF-H" w:eastAsia="ＭＳＰゴシック-WinCharSetFFFF-H" w:cs="ＭＳＰゴシック-WinCharSetFFFF-H" w:hint="eastAsia"/>
          <w:color w:val="2F5598"/>
          <w:kern w:val="0"/>
          <w:szCs w:val="21"/>
        </w:rPr>
        <w:t>ナユキスイミングクラブ</w:t>
      </w:r>
      <w:r>
        <w:rPr>
          <w:rFonts w:ascii="ＭＳＰゴシック-WinCharSetFFFF-H" w:eastAsia="ＭＳＰゴシック-WinCharSetFFFF-H" w:cs="ＭＳＰゴシック-WinCharSetFFFF-H" w:hint="eastAsia"/>
          <w:color w:val="2F5598"/>
          <w:kern w:val="0"/>
          <w:szCs w:val="21"/>
        </w:rPr>
        <w:t>の大きな目的です。</w:t>
      </w:r>
    </w:p>
    <w:p w:rsidR="0080730D" w:rsidRDefault="00696439" w:rsidP="00696439">
      <w:pPr>
        <w:autoSpaceDE w:val="0"/>
        <w:autoSpaceDN w:val="0"/>
        <w:adjustRightInd w:val="0"/>
        <w:jc w:val="left"/>
        <w:rPr>
          <w:rFonts w:ascii="ＭＳＰゴシック-WinCharSetFFFF-H" w:eastAsia="ＭＳＰゴシック-WinCharSetFFFF-H" w:cs="ＭＳＰゴシック-WinCharSetFFFF-H"/>
          <w:color w:val="2F5598"/>
          <w:kern w:val="0"/>
          <w:szCs w:val="21"/>
        </w:rPr>
      </w:pPr>
      <w:r>
        <w:rPr>
          <w:rFonts w:ascii="ＭＳＰゴシック-WinCharSetFFFF-H" w:eastAsia="ＭＳＰゴシック-WinCharSetFFFF-H" w:cs="ＭＳＰゴシック-WinCharSetFFFF-H" w:hint="eastAsia"/>
          <w:color w:val="2F5598"/>
          <w:kern w:val="0"/>
          <w:szCs w:val="21"/>
        </w:rPr>
        <w:t>私たちは、スポーツが子供たち</w:t>
      </w:r>
      <w:r w:rsidR="0080730D">
        <w:rPr>
          <w:rFonts w:ascii="ＭＳＰゴシック-WinCharSetFFFF-H" w:eastAsia="ＭＳＰゴシック-WinCharSetFFFF-H" w:cs="ＭＳＰゴシック-WinCharSetFFFF-H" w:hint="eastAsia"/>
          <w:color w:val="2F5598"/>
          <w:kern w:val="0"/>
          <w:szCs w:val="21"/>
        </w:rPr>
        <w:t>や私達</w:t>
      </w:r>
      <w:r>
        <w:rPr>
          <w:rFonts w:ascii="ＭＳＰゴシック-WinCharSetFFFF-H" w:eastAsia="ＭＳＰゴシック-WinCharSetFFFF-H" w:cs="ＭＳＰゴシック-WinCharSetFFFF-H" w:hint="eastAsia"/>
          <w:color w:val="2F5598"/>
          <w:kern w:val="0"/>
          <w:szCs w:val="21"/>
        </w:rPr>
        <w:t>の心と身体の成長には不可欠なものであり、</w:t>
      </w:r>
    </w:p>
    <w:p w:rsidR="00696439" w:rsidRDefault="00696439" w:rsidP="00696439">
      <w:pPr>
        <w:autoSpaceDE w:val="0"/>
        <w:autoSpaceDN w:val="0"/>
        <w:adjustRightInd w:val="0"/>
        <w:jc w:val="left"/>
        <w:rPr>
          <w:rFonts w:ascii="ＭＳＰゴシック-WinCharSetFFFF-H" w:eastAsia="ＭＳＰゴシック-WinCharSetFFFF-H" w:cs="ＭＳＰゴシック-WinCharSetFFFF-H"/>
          <w:color w:val="2F5598"/>
          <w:kern w:val="0"/>
          <w:szCs w:val="21"/>
        </w:rPr>
      </w:pPr>
      <w:r>
        <w:rPr>
          <w:rFonts w:ascii="ＭＳＰゴシック-WinCharSetFFFF-H" w:eastAsia="ＭＳＰゴシック-WinCharSetFFFF-H" w:cs="ＭＳＰゴシック-WinCharSetFFFF-H" w:hint="eastAsia"/>
          <w:color w:val="2F5598"/>
          <w:kern w:val="0"/>
          <w:szCs w:val="21"/>
        </w:rPr>
        <w:t>継続して運動をすることにより、</w:t>
      </w:r>
    </w:p>
    <w:p w:rsidR="00696439" w:rsidRDefault="00696439" w:rsidP="00696439">
      <w:pPr>
        <w:autoSpaceDE w:val="0"/>
        <w:autoSpaceDN w:val="0"/>
        <w:adjustRightInd w:val="0"/>
        <w:jc w:val="left"/>
        <w:rPr>
          <w:rFonts w:ascii="ＭＳＰゴシック-WinCharSetFFFF-H" w:eastAsia="ＭＳＰゴシック-WinCharSetFFFF-H" w:cs="ＭＳＰゴシック-WinCharSetFFFF-H"/>
          <w:color w:val="2F5598"/>
          <w:kern w:val="0"/>
          <w:szCs w:val="21"/>
        </w:rPr>
      </w:pPr>
      <w:r>
        <w:rPr>
          <w:rFonts w:ascii="ＭＳＰゴシック-WinCharSetFFFF-H" w:eastAsia="ＭＳＰゴシック-WinCharSetFFFF-H" w:cs="ＭＳＰゴシック-WinCharSetFFFF-H" w:hint="eastAsia"/>
          <w:color w:val="2F5598"/>
          <w:kern w:val="0"/>
          <w:szCs w:val="21"/>
        </w:rPr>
        <w:t>思春期で思い悩んだ時には心の支えとなり、岐路に立った時には自分を後押ししてくれる、そういうものである</w:t>
      </w:r>
    </w:p>
    <w:p w:rsidR="0080730D" w:rsidRDefault="00696439" w:rsidP="00696439">
      <w:pPr>
        <w:autoSpaceDE w:val="0"/>
        <w:autoSpaceDN w:val="0"/>
        <w:adjustRightInd w:val="0"/>
        <w:jc w:val="left"/>
        <w:rPr>
          <w:rFonts w:ascii="ＭＳＰゴシック-WinCharSetFFFF-H" w:eastAsia="ＭＳＰゴシック-WinCharSetFFFF-H" w:cs="ＭＳＰゴシック-WinCharSetFFFF-H"/>
          <w:color w:val="2F5598"/>
          <w:kern w:val="0"/>
          <w:szCs w:val="21"/>
        </w:rPr>
      </w:pPr>
      <w:r>
        <w:rPr>
          <w:rFonts w:ascii="ＭＳＰゴシック-WinCharSetFFFF-H" w:eastAsia="ＭＳＰゴシック-WinCharSetFFFF-H" w:cs="ＭＳＰゴシック-WinCharSetFFFF-H" w:hint="eastAsia"/>
          <w:color w:val="2F5598"/>
          <w:kern w:val="0"/>
          <w:szCs w:val="21"/>
        </w:rPr>
        <w:t>と確信しています。</w:t>
      </w:r>
    </w:p>
    <w:p w:rsidR="000F2800" w:rsidRDefault="000F2800" w:rsidP="00696439">
      <w:pPr>
        <w:autoSpaceDE w:val="0"/>
        <w:autoSpaceDN w:val="0"/>
        <w:adjustRightInd w:val="0"/>
        <w:jc w:val="left"/>
        <w:rPr>
          <w:rFonts w:ascii="ＭＳＰゴシック-WinCharSetFFFF-H" w:eastAsia="ＭＳＰゴシック-WinCharSetFFFF-H" w:cs="ＭＳＰゴシック-WinCharSetFFFF-H" w:hint="eastAsia"/>
          <w:color w:val="2F5598"/>
          <w:kern w:val="0"/>
          <w:szCs w:val="21"/>
        </w:rPr>
      </w:pPr>
      <w:bookmarkStart w:id="0" w:name="_GoBack"/>
      <w:bookmarkEnd w:id="0"/>
    </w:p>
    <w:p w:rsidR="0080730D" w:rsidRDefault="00696439" w:rsidP="00696439">
      <w:pPr>
        <w:autoSpaceDE w:val="0"/>
        <w:autoSpaceDN w:val="0"/>
        <w:adjustRightInd w:val="0"/>
        <w:jc w:val="left"/>
        <w:rPr>
          <w:rFonts w:ascii="ＭＳＰゴシック-WinCharSetFFFF-H" w:eastAsia="ＭＳＰゴシック-WinCharSetFFFF-H" w:cs="ＭＳＰゴシック-WinCharSetFFFF-H"/>
          <w:color w:val="2F5598"/>
          <w:kern w:val="0"/>
          <w:szCs w:val="21"/>
        </w:rPr>
      </w:pPr>
      <w:r>
        <w:rPr>
          <w:rFonts w:ascii="ＭＳＰゴシック-WinCharSetFFFF-H" w:eastAsia="ＭＳＰゴシック-WinCharSetFFFF-H" w:cs="ＭＳＰゴシック-WinCharSetFFFF-H" w:hint="eastAsia"/>
          <w:color w:val="2F5598"/>
          <w:kern w:val="0"/>
          <w:szCs w:val="21"/>
        </w:rPr>
        <w:t>上手な人も、下手な人も、</w:t>
      </w:r>
    </w:p>
    <w:p w:rsidR="0080730D" w:rsidRDefault="00696439" w:rsidP="00696439">
      <w:pPr>
        <w:autoSpaceDE w:val="0"/>
        <w:autoSpaceDN w:val="0"/>
        <w:adjustRightInd w:val="0"/>
        <w:jc w:val="left"/>
        <w:rPr>
          <w:rFonts w:ascii="ＭＳＰゴシック-WinCharSetFFFF-H" w:eastAsia="ＭＳＰゴシック-WinCharSetFFFF-H" w:cs="ＭＳＰゴシック-WinCharSetFFFF-H"/>
          <w:color w:val="2F5598"/>
          <w:kern w:val="0"/>
          <w:szCs w:val="21"/>
        </w:rPr>
      </w:pPr>
      <w:r>
        <w:rPr>
          <w:rFonts w:ascii="ＭＳＰゴシック-WinCharSetFFFF-H" w:eastAsia="ＭＳＰゴシック-WinCharSetFFFF-H" w:cs="ＭＳＰゴシック-WinCharSetFFFF-H" w:hint="eastAsia"/>
          <w:color w:val="2F5598"/>
          <w:kern w:val="0"/>
          <w:szCs w:val="21"/>
        </w:rPr>
        <w:t>強い人も、弱い人も、誰もが</w:t>
      </w:r>
    </w:p>
    <w:p w:rsidR="00696439" w:rsidRDefault="00696439" w:rsidP="00696439">
      <w:pPr>
        <w:autoSpaceDE w:val="0"/>
        <w:autoSpaceDN w:val="0"/>
        <w:adjustRightInd w:val="0"/>
        <w:jc w:val="left"/>
        <w:rPr>
          <w:rFonts w:ascii="ＭＳＰゴシック-WinCharSetFFFF-H" w:eastAsia="ＭＳＰゴシック-WinCharSetFFFF-H" w:cs="ＭＳＰゴシック-WinCharSetFFFF-H"/>
          <w:color w:val="2F5598"/>
          <w:kern w:val="0"/>
          <w:szCs w:val="21"/>
        </w:rPr>
      </w:pPr>
      <w:r>
        <w:rPr>
          <w:rFonts w:ascii="ＭＳＰゴシック-WinCharSetFFFF-H" w:eastAsia="ＭＳＰゴシック-WinCharSetFFFF-H" w:cs="ＭＳＰゴシック-WinCharSetFFFF-H" w:hint="eastAsia"/>
          <w:color w:val="2F5598"/>
          <w:kern w:val="0"/>
          <w:szCs w:val="21"/>
        </w:rPr>
        <w:t>スポーツの恩恵を享受できるように、</w:t>
      </w:r>
    </w:p>
    <w:p w:rsidR="00696439" w:rsidRDefault="00696439" w:rsidP="00696439">
      <w:pPr>
        <w:autoSpaceDE w:val="0"/>
        <w:autoSpaceDN w:val="0"/>
        <w:adjustRightInd w:val="0"/>
        <w:jc w:val="left"/>
        <w:rPr>
          <w:rFonts w:ascii="ＭＳＰゴシック-WinCharSetFFFF-H" w:eastAsia="ＭＳＰゴシック-WinCharSetFFFF-H" w:cs="ＭＳＰゴシック-WinCharSetFFFF-H"/>
          <w:color w:val="2F5598"/>
          <w:kern w:val="0"/>
          <w:szCs w:val="21"/>
        </w:rPr>
      </w:pPr>
      <w:r>
        <w:rPr>
          <w:rFonts w:ascii="ＭＳＰゴシック-WinCharSetFFFF-H" w:eastAsia="ＭＳＰゴシック-WinCharSetFFFF-H" w:cs="ＭＳＰゴシック-WinCharSetFFFF-H" w:hint="eastAsia"/>
          <w:color w:val="2F5598"/>
          <w:kern w:val="0"/>
          <w:szCs w:val="21"/>
        </w:rPr>
        <w:t>サポートしていき</w:t>
      </w:r>
      <w:r w:rsidR="0080730D">
        <w:rPr>
          <w:rFonts w:ascii="ＭＳＰゴシック-WinCharSetFFFF-H" w:eastAsia="ＭＳＰゴシック-WinCharSetFFFF-H" w:cs="ＭＳＰゴシック-WinCharSetFFFF-H" w:hint="eastAsia"/>
          <w:color w:val="2F5598"/>
          <w:kern w:val="0"/>
          <w:szCs w:val="21"/>
        </w:rPr>
        <w:t>たいとおもってい</w:t>
      </w:r>
      <w:r>
        <w:rPr>
          <w:rFonts w:ascii="ＭＳＰゴシック-WinCharSetFFFF-H" w:eastAsia="ＭＳＰゴシック-WinCharSetFFFF-H" w:cs="ＭＳＰゴシック-WinCharSetFFFF-H" w:hint="eastAsia"/>
          <w:color w:val="2F5598"/>
          <w:kern w:val="0"/>
          <w:szCs w:val="21"/>
        </w:rPr>
        <w:t>ます。</w:t>
      </w:r>
    </w:p>
    <w:sectPr w:rsidR="006964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283" w:rsidRDefault="004F0283" w:rsidP="00FC19B8">
      <w:r>
        <w:separator/>
      </w:r>
    </w:p>
  </w:endnote>
  <w:endnote w:type="continuationSeparator" w:id="0">
    <w:p w:rsidR="004F0283" w:rsidRDefault="004F0283" w:rsidP="00FC1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WinCharSetFFFF-H">
    <w:altName w:val="CRＣ＆Ｇれいしっく"/>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283" w:rsidRDefault="004F0283" w:rsidP="00FC19B8">
      <w:r>
        <w:separator/>
      </w:r>
    </w:p>
  </w:footnote>
  <w:footnote w:type="continuationSeparator" w:id="0">
    <w:p w:rsidR="004F0283" w:rsidRDefault="004F0283" w:rsidP="00FC19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4CE"/>
    <w:rsid w:val="000070D3"/>
    <w:rsid w:val="000F2800"/>
    <w:rsid w:val="001D2829"/>
    <w:rsid w:val="001D353C"/>
    <w:rsid w:val="001E7D3F"/>
    <w:rsid w:val="002345CD"/>
    <w:rsid w:val="003553D7"/>
    <w:rsid w:val="00474D38"/>
    <w:rsid w:val="004774C2"/>
    <w:rsid w:val="004B777F"/>
    <w:rsid w:val="004E270B"/>
    <w:rsid w:val="004F0283"/>
    <w:rsid w:val="00593862"/>
    <w:rsid w:val="005A16F4"/>
    <w:rsid w:val="006255F0"/>
    <w:rsid w:val="00696439"/>
    <w:rsid w:val="006A6997"/>
    <w:rsid w:val="006D0209"/>
    <w:rsid w:val="007464CE"/>
    <w:rsid w:val="0080730D"/>
    <w:rsid w:val="00844360"/>
    <w:rsid w:val="00872C72"/>
    <w:rsid w:val="00893FDD"/>
    <w:rsid w:val="009004B5"/>
    <w:rsid w:val="0092334A"/>
    <w:rsid w:val="0092533C"/>
    <w:rsid w:val="00942DB8"/>
    <w:rsid w:val="00A21E54"/>
    <w:rsid w:val="00B36C92"/>
    <w:rsid w:val="00BF36B7"/>
    <w:rsid w:val="00CF0B34"/>
    <w:rsid w:val="00E70072"/>
    <w:rsid w:val="00ED4C1F"/>
    <w:rsid w:val="00F055BB"/>
    <w:rsid w:val="00F74BDE"/>
    <w:rsid w:val="00FC1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3DC89E1-48AA-412B-8E3B-1CECF20C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4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464CE"/>
    <w:rPr>
      <w:color w:val="29A3DA"/>
      <w:u w:val="single"/>
    </w:rPr>
  </w:style>
  <w:style w:type="paragraph" w:styleId="a4">
    <w:name w:val="header"/>
    <w:basedOn w:val="a"/>
    <w:link w:val="a5"/>
    <w:uiPriority w:val="99"/>
    <w:unhideWhenUsed/>
    <w:rsid w:val="00FC19B8"/>
    <w:pPr>
      <w:tabs>
        <w:tab w:val="center" w:pos="4252"/>
        <w:tab w:val="right" w:pos="8504"/>
      </w:tabs>
      <w:snapToGrid w:val="0"/>
    </w:pPr>
  </w:style>
  <w:style w:type="character" w:customStyle="1" w:styleId="a5">
    <w:name w:val="ヘッダー (文字)"/>
    <w:basedOn w:val="a0"/>
    <w:link w:val="a4"/>
    <w:uiPriority w:val="99"/>
    <w:rsid w:val="00FC19B8"/>
  </w:style>
  <w:style w:type="paragraph" w:styleId="a6">
    <w:name w:val="footer"/>
    <w:basedOn w:val="a"/>
    <w:link w:val="a7"/>
    <w:uiPriority w:val="99"/>
    <w:unhideWhenUsed/>
    <w:rsid w:val="00FC19B8"/>
    <w:pPr>
      <w:tabs>
        <w:tab w:val="center" w:pos="4252"/>
        <w:tab w:val="right" w:pos="8504"/>
      </w:tabs>
      <w:snapToGrid w:val="0"/>
    </w:pPr>
  </w:style>
  <w:style w:type="character" w:customStyle="1" w:styleId="a7">
    <w:name w:val="フッター (文字)"/>
    <w:basedOn w:val="a0"/>
    <w:link w:val="a6"/>
    <w:uiPriority w:val="99"/>
    <w:rsid w:val="00FC19B8"/>
  </w:style>
  <w:style w:type="table" w:styleId="a8">
    <w:name w:val="Table Grid"/>
    <w:basedOn w:val="a1"/>
    <w:uiPriority w:val="39"/>
    <w:rsid w:val="005A1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253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253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1300</TotalTime>
  <Pages>5</Pages>
  <Words>531</Words>
  <Characters>3030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名雪正彦</dc:creator>
  <cp:keywords/>
  <dc:description/>
  <cp:lastModifiedBy>名雪正彦</cp:lastModifiedBy>
  <cp:revision>15</cp:revision>
  <cp:lastPrinted>2015-08-10T04:49:00Z</cp:lastPrinted>
  <dcterms:created xsi:type="dcterms:W3CDTF">2015-08-09T23:50:00Z</dcterms:created>
  <dcterms:modified xsi:type="dcterms:W3CDTF">2015-08-11T01:13:00Z</dcterms:modified>
</cp:coreProperties>
</file>